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4F2F" w14:textId="285C9461" w:rsidR="00521037" w:rsidRPr="00587410" w:rsidRDefault="00521037" w:rsidP="0052103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NCS </w:t>
      </w:r>
      <w:r w:rsidRPr="00587410">
        <w:rPr>
          <w:rFonts w:ascii="Arial" w:hAnsi="Arial" w:cs="Arial"/>
          <w:sz w:val="24"/>
          <w:szCs w:val="24"/>
        </w:rPr>
        <w:t>Contact details (local to Kildare and Leighlin)</w:t>
      </w:r>
    </w:p>
    <w:p w14:paraId="5F02ABD8" w14:textId="77777777" w:rsidR="00521037" w:rsidRPr="00587410" w:rsidRDefault="00521037" w:rsidP="0052103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</w:rPr>
      </w:pPr>
      <w:r w:rsidRPr="00587410">
        <w:rPr>
          <w:rFonts w:ascii="Arial" w:hAnsi="Arial" w:cs="Arial"/>
        </w:rPr>
        <w:t>CHO Area 5</w:t>
      </w:r>
      <w:r w:rsidRPr="00587410">
        <w:rPr>
          <w:rFonts w:ascii="Arial" w:hAnsi="Arial" w:cs="Arial"/>
        </w:rPr>
        <w:br/>
        <w:t>Waterford, Wexford, Kilkenny, Carlow, South Tipperary</w:t>
      </w:r>
      <w:r w:rsidRPr="00587410">
        <w:rPr>
          <w:rFonts w:ascii="Arial" w:hAnsi="Arial" w:cs="Arial"/>
        </w:rPr>
        <w:br/>
        <w:t>Phone: </w:t>
      </w:r>
      <w:hyperlink r:id="rId4" w:history="1">
        <w:r w:rsidRPr="00587410">
          <w:rPr>
            <w:rStyle w:val="Hyperlink"/>
            <w:rFonts w:ascii="Arial" w:hAnsi="Arial" w:cs="Arial"/>
          </w:rPr>
          <w:t>1800 234 118</w:t>
        </w:r>
        <w:r w:rsidRPr="00587410">
          <w:rPr>
            <w:rStyle w:val="Hyperlink"/>
            <w:rFonts w:ascii="Arial" w:hAnsi="Arial" w:cs="Arial"/>
          </w:rPr>
          <w:br/>
          <w:t>Email:   CAPA.SECH@hse.ie</w:t>
        </w:r>
      </w:hyperlink>
    </w:p>
    <w:p w14:paraId="04875B48" w14:textId="77777777" w:rsidR="00521037" w:rsidRPr="00587410" w:rsidRDefault="00521037" w:rsidP="0052103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</w:rPr>
      </w:pPr>
      <w:r w:rsidRPr="00587410">
        <w:rPr>
          <w:rFonts w:ascii="Arial" w:hAnsi="Arial" w:cs="Arial"/>
        </w:rPr>
        <w:t>CH East</w:t>
      </w:r>
      <w:r w:rsidRPr="00587410">
        <w:rPr>
          <w:rFonts w:ascii="Arial" w:hAnsi="Arial" w:cs="Arial"/>
        </w:rPr>
        <w:br/>
        <w:t xml:space="preserve">South Dublin, </w:t>
      </w:r>
      <w:proofErr w:type="gramStart"/>
      <w:r w:rsidRPr="00587410">
        <w:rPr>
          <w:rFonts w:ascii="Arial" w:hAnsi="Arial" w:cs="Arial"/>
        </w:rPr>
        <w:t>South East</w:t>
      </w:r>
      <w:proofErr w:type="gramEnd"/>
      <w:r w:rsidRPr="00587410">
        <w:rPr>
          <w:rFonts w:ascii="Arial" w:hAnsi="Arial" w:cs="Arial"/>
        </w:rPr>
        <w:t xml:space="preserve"> Dublin, East Wicklow</w:t>
      </w:r>
      <w:r w:rsidRPr="00587410">
        <w:rPr>
          <w:rFonts w:ascii="Arial" w:hAnsi="Arial" w:cs="Arial"/>
        </w:rPr>
        <w:br/>
        <w:t>Phone: </w:t>
      </w:r>
      <w:hyperlink r:id="rId5" w:history="1">
        <w:r w:rsidRPr="00587410">
          <w:rPr>
            <w:rStyle w:val="Hyperlink"/>
            <w:rFonts w:ascii="Arial" w:hAnsi="Arial" w:cs="Arial"/>
          </w:rPr>
          <w:t>1800 234 111</w:t>
        </w:r>
        <w:r w:rsidRPr="00587410">
          <w:rPr>
            <w:rStyle w:val="Hyperlink"/>
            <w:rFonts w:ascii="Arial" w:hAnsi="Arial" w:cs="Arial"/>
          </w:rPr>
          <w:br/>
          <w:t>Email:  referncs.east@hse.ie</w:t>
        </w:r>
      </w:hyperlink>
    </w:p>
    <w:p w14:paraId="57C59C84" w14:textId="77777777" w:rsidR="00521037" w:rsidRPr="00587410" w:rsidRDefault="00521037" w:rsidP="0052103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</w:rPr>
      </w:pPr>
      <w:r w:rsidRPr="00587410">
        <w:rPr>
          <w:rFonts w:ascii="Arial" w:hAnsi="Arial" w:cs="Arial"/>
        </w:rPr>
        <w:t>Dublin South, Kildare and West</w:t>
      </w:r>
      <w:r w:rsidRPr="00587410">
        <w:rPr>
          <w:rFonts w:ascii="Arial" w:hAnsi="Arial" w:cs="Arial"/>
        </w:rPr>
        <w:br/>
        <w:t>Wicklow Community Healthcare,</w:t>
      </w:r>
      <w:r w:rsidRPr="00587410">
        <w:rPr>
          <w:rFonts w:ascii="Arial" w:hAnsi="Arial" w:cs="Arial"/>
        </w:rPr>
        <w:br/>
        <w:t>Phone: </w:t>
      </w:r>
      <w:hyperlink r:id="rId6" w:history="1">
        <w:r w:rsidRPr="00587410">
          <w:rPr>
            <w:rStyle w:val="Hyperlink"/>
            <w:rFonts w:ascii="Arial" w:hAnsi="Arial" w:cs="Arial"/>
          </w:rPr>
          <w:t>1800 234 112</w:t>
        </w:r>
        <w:r w:rsidRPr="00587410">
          <w:rPr>
            <w:rStyle w:val="Hyperlink"/>
            <w:rFonts w:ascii="Arial" w:hAnsi="Arial" w:cs="Arial"/>
          </w:rPr>
          <w:br/>
          <w:t>Email:   Refer.NCSDSKWW@hse.ie</w:t>
        </w:r>
      </w:hyperlink>
    </w:p>
    <w:p w14:paraId="5312591B" w14:textId="77777777" w:rsidR="00521037" w:rsidRPr="00587410" w:rsidRDefault="00521037" w:rsidP="0052103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</w:rPr>
      </w:pPr>
      <w:r w:rsidRPr="00587410">
        <w:rPr>
          <w:rFonts w:ascii="Arial" w:hAnsi="Arial" w:cs="Arial"/>
        </w:rPr>
        <w:t>CHO Area 8 (Midlands)</w:t>
      </w:r>
      <w:r w:rsidRPr="00587410">
        <w:rPr>
          <w:rFonts w:ascii="Arial" w:hAnsi="Arial" w:cs="Arial"/>
        </w:rPr>
        <w:br/>
        <w:t>Laois, Offaly, Longford, Westmeath</w:t>
      </w:r>
      <w:r w:rsidRPr="00587410">
        <w:rPr>
          <w:rFonts w:ascii="Arial" w:hAnsi="Arial" w:cs="Arial"/>
        </w:rPr>
        <w:br/>
        <w:t>Phone: </w:t>
      </w:r>
      <w:hyperlink r:id="rId7" w:history="1">
        <w:r w:rsidRPr="00587410">
          <w:rPr>
            <w:rStyle w:val="Hyperlink"/>
            <w:rFonts w:ascii="Arial" w:hAnsi="Arial" w:cs="Arial"/>
          </w:rPr>
          <w:t>1800 234 113</w:t>
        </w:r>
        <w:r w:rsidRPr="00587410">
          <w:rPr>
            <w:rStyle w:val="Hyperlink"/>
            <w:rFonts w:ascii="Arial" w:hAnsi="Arial" w:cs="Arial"/>
          </w:rPr>
          <w:br/>
          <w:t>Email:   ReferNCS.midlands@hse.ie</w:t>
        </w:r>
      </w:hyperlink>
    </w:p>
    <w:p w14:paraId="4785292B" w14:textId="77777777" w:rsidR="00AB1763" w:rsidRDefault="00AB1763"/>
    <w:sectPr w:rsidR="00AB1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37"/>
    <w:rsid w:val="00521037"/>
    <w:rsid w:val="00A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B997"/>
  <w15:chartTrackingRefBased/>
  <w15:docId w15:val="{9510A479-707A-4A1D-9999-E640EC8D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1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800%20234%20113Email:%20%20%20ReferNCS.midlands@hs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00%20234%20112Email:%20%20%20Refer.NCSDSKWW@hse.ie" TargetMode="External"/><Relationship Id="rId5" Type="http://schemas.openxmlformats.org/officeDocument/2006/relationships/hyperlink" Target="mailto:1800%20234%20111Email:%20%20referncs.east@hse.ie" TargetMode="External"/><Relationship Id="rId4" Type="http://schemas.openxmlformats.org/officeDocument/2006/relationships/hyperlink" Target="mailto:1800%20234%20118Email:%20%20%20CAPA.SECH@hse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1</cp:revision>
  <dcterms:created xsi:type="dcterms:W3CDTF">2022-08-22T13:56:00Z</dcterms:created>
  <dcterms:modified xsi:type="dcterms:W3CDTF">2022-08-22T13:57:00Z</dcterms:modified>
</cp:coreProperties>
</file>