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9BAF" w14:textId="77777777" w:rsidR="00951140" w:rsidRPr="00951140" w:rsidRDefault="00951140" w:rsidP="00951140">
      <w:pPr>
        <w:shd w:val="clear" w:color="auto" w:fill="FFFFFF"/>
        <w:textAlignment w:val="baseline"/>
        <w:outlineLvl w:val="1"/>
        <w:rPr>
          <w:rFonts w:ascii="Tahoma" w:eastAsia="Times New Roman" w:hAnsi="Tahoma" w:cs="Tahoma"/>
          <w:b/>
          <w:bCs/>
          <w:color w:val="B00305"/>
          <w:sz w:val="30"/>
          <w:szCs w:val="30"/>
          <w:lang w:eastAsia="en-IE"/>
        </w:rPr>
      </w:pPr>
      <w:r w:rsidRPr="00951140">
        <w:rPr>
          <w:rFonts w:ascii="Tahoma" w:eastAsia="Times New Roman" w:hAnsi="Tahoma" w:cs="Tahoma"/>
          <w:b/>
          <w:bCs/>
          <w:color w:val="B00305"/>
          <w:sz w:val="30"/>
          <w:szCs w:val="30"/>
          <w:lang w:eastAsia="en-IE"/>
        </w:rPr>
        <w:t>Intercessions</w:t>
      </w:r>
    </w:p>
    <w:p w14:paraId="0BFD7D77" w14:textId="77777777" w:rsidR="00951140" w:rsidRPr="00951140" w:rsidRDefault="00951140" w:rsidP="00951140">
      <w:pPr>
        <w:shd w:val="clear" w:color="auto" w:fill="FFFFFF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en-IE"/>
        </w:rPr>
      </w:pPr>
      <w:r w:rsidRPr="00951140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en-IE"/>
        </w:rPr>
        <w:t>(taken from Morning Prayer for the Feast of St Brigid)</w:t>
      </w:r>
    </w:p>
    <w:p w14:paraId="5B7D1381" w14:textId="77777777" w:rsidR="00951140" w:rsidRDefault="00951140" w:rsidP="00951140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en-IE"/>
        </w:rPr>
      </w:pPr>
    </w:p>
    <w:p w14:paraId="51D066A1" w14:textId="79609BB6" w:rsidR="00951140" w:rsidRPr="00951140" w:rsidRDefault="00951140" w:rsidP="00951140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en-IE"/>
        </w:rPr>
      </w:pPr>
      <w:r w:rsidRPr="00951140">
        <w:rPr>
          <w:rFonts w:ascii="Tahoma" w:eastAsia="Times New Roman" w:hAnsi="Tahoma" w:cs="Tahoma"/>
          <w:color w:val="333333"/>
          <w:sz w:val="23"/>
          <w:szCs w:val="23"/>
          <w:lang w:eastAsia="en-IE"/>
        </w:rPr>
        <w:t>We praise the Lord Jesus Christ who led St. Brigid along the paths of Justice and holiness; and pray that we may follow his way.</w:t>
      </w:r>
      <w:r>
        <w:rPr>
          <w:rFonts w:ascii="Tahoma" w:eastAsia="Times New Roman" w:hAnsi="Tahoma" w:cs="Tahoma"/>
          <w:color w:val="333333"/>
          <w:sz w:val="23"/>
          <w:szCs w:val="23"/>
          <w:lang w:eastAsia="en-IE"/>
        </w:rPr>
        <w:tab/>
      </w:r>
      <w:r w:rsidRPr="00951140">
        <w:rPr>
          <w:rFonts w:ascii="Tahoma" w:eastAsia="Times New Roman" w:hAnsi="Tahoma" w:cs="Tahoma"/>
          <w:i/>
          <w:iCs/>
          <w:color w:val="333333"/>
          <w:sz w:val="23"/>
          <w:szCs w:val="23"/>
          <w:bdr w:val="none" w:sz="0" w:space="0" w:color="auto" w:frame="1"/>
          <w:lang w:eastAsia="en-IE"/>
        </w:rPr>
        <w:t>Response; Lord, be our light and salvation.</w:t>
      </w:r>
    </w:p>
    <w:p w14:paraId="27DA0172" w14:textId="192346D2" w:rsidR="00951140" w:rsidRPr="00951140" w:rsidRDefault="00951140" w:rsidP="00951140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en-IE"/>
        </w:rPr>
      </w:pPr>
      <w:r w:rsidRPr="00951140">
        <w:rPr>
          <w:rFonts w:ascii="Tahoma" w:eastAsia="Times New Roman" w:hAnsi="Tahoma" w:cs="Tahoma"/>
          <w:color w:val="333333"/>
          <w:sz w:val="23"/>
          <w:szCs w:val="23"/>
          <w:lang w:eastAsia="en-IE"/>
        </w:rPr>
        <w:t>Through your resurrection, Lord Jesus, new light came into our darkness – let your Church be a light to the world.</w:t>
      </w:r>
      <w:r w:rsidRPr="00951140">
        <w:rPr>
          <w:rFonts w:ascii="Tahoma" w:eastAsia="Times New Roman" w:hAnsi="Tahoma" w:cs="Tahoma"/>
          <w:i/>
          <w:iCs/>
          <w:color w:val="333333"/>
          <w:sz w:val="23"/>
          <w:szCs w:val="23"/>
          <w:bdr w:val="none" w:sz="0" w:space="0" w:color="auto" w:frame="1"/>
          <w:lang w:eastAsia="en-IE"/>
        </w:rPr>
        <w:t>          Response; Lord, be our light and salvation.</w:t>
      </w:r>
    </w:p>
    <w:p w14:paraId="60DCBC5B" w14:textId="748F9AC9" w:rsidR="00951140" w:rsidRPr="00951140" w:rsidRDefault="00951140" w:rsidP="00951140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en-IE"/>
        </w:rPr>
      </w:pPr>
      <w:r w:rsidRPr="00951140">
        <w:rPr>
          <w:rFonts w:ascii="Tahoma" w:eastAsia="Times New Roman" w:hAnsi="Tahoma" w:cs="Tahoma"/>
          <w:color w:val="333333"/>
          <w:sz w:val="23"/>
          <w:szCs w:val="23"/>
          <w:lang w:eastAsia="en-IE"/>
        </w:rPr>
        <w:t>At the springtime of the year we renew our hope – give us the grace to encourage all whom we meet today.</w:t>
      </w:r>
      <w:r>
        <w:rPr>
          <w:rFonts w:ascii="Tahoma" w:eastAsia="Times New Roman" w:hAnsi="Tahoma" w:cs="Tahoma"/>
          <w:color w:val="333333"/>
          <w:sz w:val="23"/>
          <w:szCs w:val="23"/>
          <w:lang w:eastAsia="en-IE"/>
        </w:rPr>
        <w:tab/>
      </w:r>
      <w:r w:rsidRPr="00951140">
        <w:rPr>
          <w:rFonts w:ascii="Tahoma" w:eastAsia="Times New Roman" w:hAnsi="Tahoma" w:cs="Tahoma"/>
          <w:i/>
          <w:iCs/>
          <w:color w:val="333333"/>
          <w:sz w:val="23"/>
          <w:szCs w:val="23"/>
          <w:bdr w:val="none" w:sz="0" w:space="0" w:color="auto" w:frame="1"/>
          <w:lang w:eastAsia="en-IE"/>
        </w:rPr>
        <w:t>Response; Lord, be our light and salvation.     </w:t>
      </w:r>
    </w:p>
    <w:p w14:paraId="2B4EE5D9" w14:textId="57610ECD" w:rsidR="00951140" w:rsidRPr="00951140" w:rsidRDefault="00951140" w:rsidP="00951140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en-IE"/>
        </w:rPr>
      </w:pPr>
      <w:r w:rsidRPr="00951140">
        <w:rPr>
          <w:rFonts w:ascii="Tahoma" w:eastAsia="Times New Roman" w:hAnsi="Tahoma" w:cs="Tahoma"/>
          <w:color w:val="333333"/>
          <w:sz w:val="23"/>
          <w:szCs w:val="23"/>
          <w:lang w:eastAsia="en-IE"/>
        </w:rPr>
        <w:t>Brigid dedicated her life to prayer and service – bring many more women to give their lives to the dedicated service and holiness of religious life.</w:t>
      </w:r>
      <w:r>
        <w:rPr>
          <w:rFonts w:ascii="Tahoma" w:eastAsia="Times New Roman" w:hAnsi="Tahoma" w:cs="Tahoma"/>
          <w:color w:val="333333"/>
          <w:sz w:val="23"/>
          <w:szCs w:val="23"/>
          <w:lang w:eastAsia="en-IE"/>
        </w:rPr>
        <w:tab/>
      </w:r>
      <w:r w:rsidRPr="00951140">
        <w:rPr>
          <w:rFonts w:ascii="Tahoma" w:eastAsia="Times New Roman" w:hAnsi="Tahoma" w:cs="Tahoma"/>
          <w:i/>
          <w:iCs/>
          <w:color w:val="333333"/>
          <w:sz w:val="23"/>
          <w:szCs w:val="23"/>
          <w:bdr w:val="none" w:sz="0" w:space="0" w:color="auto" w:frame="1"/>
          <w:lang w:eastAsia="en-IE"/>
        </w:rPr>
        <w:t>Response; Lord, be our light and salvation.</w:t>
      </w:r>
    </w:p>
    <w:p w14:paraId="4EEC69EF" w14:textId="04B329E3" w:rsidR="00951140" w:rsidRPr="00951140" w:rsidRDefault="00951140" w:rsidP="00951140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en-IE"/>
        </w:rPr>
      </w:pPr>
      <w:r w:rsidRPr="00951140">
        <w:rPr>
          <w:rFonts w:ascii="Tahoma" w:eastAsia="Times New Roman" w:hAnsi="Tahoma" w:cs="Tahoma"/>
          <w:color w:val="333333"/>
          <w:sz w:val="23"/>
          <w:szCs w:val="23"/>
          <w:lang w:eastAsia="en-IE"/>
        </w:rPr>
        <w:t>Lord Jesus, you gave Brigid the desire to serve and not be served – may we spend our lives in the service of others.</w:t>
      </w:r>
      <w:r>
        <w:rPr>
          <w:rFonts w:ascii="Tahoma" w:eastAsia="Times New Roman" w:hAnsi="Tahoma" w:cs="Tahoma"/>
          <w:color w:val="333333"/>
          <w:sz w:val="23"/>
          <w:szCs w:val="23"/>
          <w:lang w:eastAsia="en-IE"/>
        </w:rPr>
        <w:tab/>
      </w:r>
      <w:r w:rsidRPr="00951140">
        <w:rPr>
          <w:rFonts w:ascii="Tahoma" w:eastAsia="Times New Roman" w:hAnsi="Tahoma" w:cs="Tahoma"/>
          <w:i/>
          <w:iCs/>
          <w:color w:val="333333"/>
          <w:sz w:val="23"/>
          <w:szCs w:val="23"/>
          <w:bdr w:val="none" w:sz="0" w:space="0" w:color="auto" w:frame="1"/>
          <w:lang w:eastAsia="en-IE"/>
        </w:rPr>
        <w:t>Response; Lord, be our light and salvation.</w:t>
      </w:r>
    </w:p>
    <w:p w14:paraId="1063D9B4" w14:textId="37C44DFF" w:rsidR="00951140" w:rsidRPr="00951140" w:rsidRDefault="00951140" w:rsidP="00951140">
      <w:pPr>
        <w:shd w:val="clear" w:color="auto" w:fill="FFFFFF"/>
        <w:spacing w:after="225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en-IE"/>
        </w:rPr>
      </w:pPr>
      <w:r w:rsidRPr="00951140">
        <w:rPr>
          <w:rFonts w:ascii="Tahoma" w:eastAsia="Times New Roman" w:hAnsi="Tahoma" w:cs="Tahoma"/>
          <w:color w:val="333333"/>
          <w:sz w:val="23"/>
          <w:szCs w:val="23"/>
          <w:lang w:eastAsia="en-IE"/>
        </w:rPr>
        <w:t>You made the word of St. Brigid fruitful; – give success to the work of our hands.</w:t>
      </w:r>
      <w:r>
        <w:rPr>
          <w:rFonts w:ascii="Tahoma" w:eastAsia="Times New Roman" w:hAnsi="Tahoma" w:cs="Tahoma"/>
          <w:color w:val="333333"/>
          <w:sz w:val="23"/>
          <w:szCs w:val="23"/>
          <w:lang w:eastAsia="en-IE"/>
        </w:rPr>
        <w:tab/>
      </w:r>
      <w:r>
        <w:rPr>
          <w:rFonts w:ascii="Tahoma" w:eastAsia="Times New Roman" w:hAnsi="Tahoma" w:cs="Tahoma"/>
          <w:i/>
          <w:iCs/>
          <w:color w:val="333333"/>
          <w:sz w:val="23"/>
          <w:szCs w:val="23"/>
          <w:bdr w:val="none" w:sz="0" w:space="0" w:color="auto" w:frame="1"/>
          <w:lang w:eastAsia="en-IE"/>
        </w:rPr>
        <w:t>Res</w:t>
      </w:r>
      <w:r w:rsidRPr="00951140">
        <w:rPr>
          <w:rFonts w:ascii="Tahoma" w:eastAsia="Times New Roman" w:hAnsi="Tahoma" w:cs="Tahoma"/>
          <w:i/>
          <w:iCs/>
          <w:color w:val="333333"/>
          <w:sz w:val="23"/>
          <w:szCs w:val="23"/>
          <w:bdr w:val="none" w:sz="0" w:space="0" w:color="auto" w:frame="1"/>
          <w:lang w:eastAsia="en-IE"/>
        </w:rPr>
        <w:t>ponse; Lord, be our light and salvation.</w:t>
      </w:r>
    </w:p>
    <w:p w14:paraId="7A5AC934" w14:textId="77777777" w:rsidR="00441D6C" w:rsidRDefault="00441D6C">
      <w:bookmarkStart w:id="0" w:name="_GoBack"/>
      <w:bookmarkEnd w:id="0"/>
    </w:p>
    <w:sectPr w:rsidR="0044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40"/>
    <w:rsid w:val="000E1E82"/>
    <w:rsid w:val="00441D6C"/>
    <w:rsid w:val="00951140"/>
    <w:rsid w:val="00B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BB43"/>
  <w15:chartTrackingRefBased/>
  <w15:docId w15:val="{E5B0E02C-3F14-4EED-A122-84CF078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404040" w:themeColor="text1" w:themeTint="BF"/>
        <w:sz w:val="24"/>
        <w:szCs w:val="28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E1E82"/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E82"/>
    <w:rPr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Kavanagh</dc:creator>
  <cp:keywords/>
  <dc:description/>
  <cp:lastModifiedBy>Julie Kavanagh</cp:lastModifiedBy>
  <cp:revision>1</cp:revision>
  <dcterms:created xsi:type="dcterms:W3CDTF">2021-01-12T12:14:00Z</dcterms:created>
  <dcterms:modified xsi:type="dcterms:W3CDTF">2021-01-12T12:15:00Z</dcterms:modified>
</cp:coreProperties>
</file>