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E05A" w14:textId="2EBCAFCB" w:rsidR="009C4735" w:rsidRPr="009C4735" w:rsidRDefault="009C4735" w:rsidP="009C4735">
      <w:pPr>
        <w:jc w:val="center"/>
        <w:rPr>
          <w:b/>
          <w:color w:val="4472C4" w:themeColor="accent5"/>
          <w:sz w:val="40"/>
          <w:szCs w:val="40"/>
        </w:rPr>
      </w:pPr>
      <w:r w:rsidRPr="009C4735">
        <w:rPr>
          <w:b/>
          <w:color w:val="4472C4" w:themeColor="accent5"/>
          <w:sz w:val="40"/>
          <w:szCs w:val="40"/>
        </w:rPr>
        <w:t xml:space="preserve">PENTECOST SUNDAY, </w:t>
      </w:r>
      <w:r w:rsidR="003D3D25" w:rsidRPr="009C4735">
        <w:rPr>
          <w:b/>
          <w:color w:val="4472C4" w:themeColor="accent5"/>
          <w:sz w:val="40"/>
          <w:szCs w:val="40"/>
        </w:rPr>
        <w:t>5</w:t>
      </w:r>
      <w:r w:rsidR="003D3D25" w:rsidRPr="009C4735">
        <w:rPr>
          <w:b/>
          <w:color w:val="4472C4" w:themeColor="accent5"/>
          <w:sz w:val="40"/>
          <w:szCs w:val="40"/>
          <w:vertAlign w:val="superscript"/>
        </w:rPr>
        <w:t>th</w:t>
      </w:r>
      <w:r w:rsidR="003D3D25" w:rsidRPr="009C4735">
        <w:rPr>
          <w:b/>
          <w:color w:val="4472C4" w:themeColor="accent5"/>
          <w:sz w:val="40"/>
          <w:szCs w:val="40"/>
        </w:rPr>
        <w:t xml:space="preserve"> JUNE </w:t>
      </w:r>
      <w:r w:rsidRPr="009C4735">
        <w:rPr>
          <w:b/>
          <w:color w:val="4472C4" w:themeColor="accent5"/>
          <w:sz w:val="40"/>
          <w:szCs w:val="40"/>
        </w:rPr>
        <w:t>2022</w:t>
      </w:r>
    </w:p>
    <w:p w14:paraId="4AEA1812" w14:textId="77777777" w:rsidR="009C4735" w:rsidRDefault="009C4735" w:rsidP="009C4735">
      <w:pPr>
        <w:jc w:val="center"/>
        <w:rPr>
          <w:b/>
          <w:sz w:val="32"/>
          <w:szCs w:val="32"/>
        </w:rPr>
      </w:pPr>
      <w:r w:rsidRPr="009C4735">
        <w:rPr>
          <w:b/>
          <w:sz w:val="32"/>
          <w:szCs w:val="32"/>
        </w:rPr>
        <w:t xml:space="preserve">Day of Prayer in Thanksgiving </w:t>
      </w:r>
    </w:p>
    <w:p w14:paraId="1E83A837" w14:textId="1F5735FC" w:rsidR="009C4735" w:rsidRPr="009C4735" w:rsidRDefault="009C4735" w:rsidP="009C4735">
      <w:pPr>
        <w:jc w:val="center"/>
        <w:rPr>
          <w:b/>
          <w:sz w:val="32"/>
          <w:szCs w:val="32"/>
        </w:rPr>
      </w:pPr>
      <w:r w:rsidRPr="009C4735">
        <w:rPr>
          <w:b/>
          <w:sz w:val="32"/>
          <w:szCs w:val="32"/>
        </w:rPr>
        <w:t>for th</w:t>
      </w:r>
      <w:r>
        <w:rPr>
          <w:b/>
          <w:sz w:val="32"/>
          <w:szCs w:val="32"/>
        </w:rPr>
        <w:t>e</w:t>
      </w:r>
      <w:r w:rsidRPr="009C4735">
        <w:rPr>
          <w:b/>
          <w:sz w:val="32"/>
          <w:szCs w:val="32"/>
        </w:rPr>
        <w:t xml:space="preserve"> Diocesan Phase of the Universal Synod</w:t>
      </w:r>
    </w:p>
    <w:p w14:paraId="2E48F3CE" w14:textId="77777777" w:rsidR="009C4735" w:rsidRDefault="009C4735">
      <w:pPr>
        <w:rPr>
          <w:b/>
          <w:color w:val="0070C0"/>
        </w:rPr>
      </w:pPr>
    </w:p>
    <w:p w14:paraId="5B008924" w14:textId="59BF649C" w:rsidR="00F5298A" w:rsidRPr="009C4735" w:rsidRDefault="003D3D25" w:rsidP="009C4735">
      <w:pPr>
        <w:jc w:val="center"/>
        <w:rPr>
          <w:b/>
          <w:sz w:val="28"/>
          <w:szCs w:val="28"/>
        </w:rPr>
      </w:pPr>
      <w:r w:rsidRPr="009C4735">
        <w:rPr>
          <w:b/>
          <w:sz w:val="28"/>
          <w:szCs w:val="28"/>
        </w:rPr>
        <w:t>SYNODAL HOMILY POINTERS AND PRAYER of the FAITHFUL</w:t>
      </w:r>
    </w:p>
    <w:p w14:paraId="3E9A01D2" w14:textId="77777777" w:rsidR="003D3D25" w:rsidRPr="009C4735" w:rsidRDefault="003D3D25">
      <w:pPr>
        <w:rPr>
          <w:sz w:val="28"/>
          <w:szCs w:val="28"/>
        </w:rPr>
      </w:pPr>
    </w:p>
    <w:p w14:paraId="3544A3AA" w14:textId="77777777" w:rsidR="003D3D25" w:rsidRPr="009C4735" w:rsidRDefault="003D3D25">
      <w:pPr>
        <w:rPr>
          <w:b/>
          <w:sz w:val="28"/>
          <w:szCs w:val="28"/>
        </w:rPr>
      </w:pPr>
      <w:r w:rsidRPr="009C4735">
        <w:rPr>
          <w:b/>
          <w:color w:val="0070C0"/>
          <w:sz w:val="28"/>
          <w:szCs w:val="28"/>
        </w:rPr>
        <w:t>HOMILY POINTERS</w:t>
      </w:r>
    </w:p>
    <w:p w14:paraId="25478A73" w14:textId="77777777" w:rsidR="003D3D25" w:rsidRPr="009C4735" w:rsidRDefault="003D3D25" w:rsidP="003D3D25">
      <w:pPr>
        <w:pStyle w:val="ListParagraph"/>
        <w:numPr>
          <w:ilvl w:val="0"/>
          <w:numId w:val="1"/>
        </w:numPr>
        <w:rPr>
          <w:sz w:val="28"/>
          <w:szCs w:val="28"/>
        </w:rPr>
      </w:pPr>
      <w:r w:rsidRPr="009C4735">
        <w:rPr>
          <w:sz w:val="28"/>
          <w:szCs w:val="28"/>
        </w:rPr>
        <w:t xml:space="preserve">Key to this is making connection with the Pentecost experience and our experience of synodal gatherings. </w:t>
      </w:r>
    </w:p>
    <w:p w14:paraId="44972183" w14:textId="77777777" w:rsidR="003D3D25" w:rsidRPr="009C4735" w:rsidRDefault="003D3D25" w:rsidP="003D3D25">
      <w:pPr>
        <w:rPr>
          <w:sz w:val="28"/>
          <w:szCs w:val="28"/>
        </w:rPr>
      </w:pPr>
    </w:p>
    <w:p w14:paraId="74ED8038" w14:textId="77777777" w:rsidR="003D3D25" w:rsidRPr="009C4735" w:rsidRDefault="003D3D25" w:rsidP="003D3D25">
      <w:pPr>
        <w:rPr>
          <w:b/>
          <w:sz w:val="28"/>
          <w:szCs w:val="28"/>
        </w:rPr>
      </w:pPr>
      <w:r w:rsidRPr="009C4735">
        <w:rPr>
          <w:b/>
          <w:color w:val="0070C0"/>
          <w:sz w:val="28"/>
          <w:szCs w:val="28"/>
        </w:rPr>
        <w:t xml:space="preserve">From the First Reading </w:t>
      </w:r>
    </w:p>
    <w:p w14:paraId="565CD82F" w14:textId="77777777" w:rsidR="003D3D25" w:rsidRPr="009C4735" w:rsidRDefault="003D3D25" w:rsidP="003D3D25">
      <w:pPr>
        <w:pStyle w:val="ListParagraph"/>
        <w:numPr>
          <w:ilvl w:val="0"/>
          <w:numId w:val="1"/>
        </w:numPr>
        <w:rPr>
          <w:color w:val="0070C0"/>
          <w:sz w:val="28"/>
          <w:szCs w:val="28"/>
        </w:rPr>
      </w:pPr>
      <w:r w:rsidRPr="009C4735">
        <w:rPr>
          <w:color w:val="0070C0"/>
          <w:sz w:val="28"/>
          <w:szCs w:val="28"/>
        </w:rPr>
        <w:t>All met in one room</w:t>
      </w:r>
      <w:r w:rsidR="00E9527B" w:rsidRPr="009C4735">
        <w:rPr>
          <w:color w:val="0070C0"/>
          <w:sz w:val="28"/>
          <w:szCs w:val="28"/>
        </w:rPr>
        <w:t>.</w:t>
      </w:r>
    </w:p>
    <w:p w14:paraId="42DE5605" w14:textId="4D2EAEA1" w:rsidR="003D3D25" w:rsidRPr="009C4735" w:rsidRDefault="003D3D25" w:rsidP="003D3D25">
      <w:pPr>
        <w:pStyle w:val="ListParagraph"/>
        <w:numPr>
          <w:ilvl w:val="0"/>
          <w:numId w:val="1"/>
        </w:numPr>
        <w:rPr>
          <w:sz w:val="28"/>
          <w:szCs w:val="28"/>
        </w:rPr>
      </w:pPr>
      <w:r w:rsidRPr="009C4735">
        <w:rPr>
          <w:sz w:val="28"/>
          <w:szCs w:val="28"/>
        </w:rPr>
        <w:t>This first reading is well known and it</w:t>
      </w:r>
      <w:r w:rsidR="00E23D6C">
        <w:rPr>
          <w:sz w:val="28"/>
          <w:szCs w:val="28"/>
        </w:rPr>
        <w:t xml:space="preserve"> i</w:t>
      </w:r>
      <w:r w:rsidRPr="009C4735">
        <w:rPr>
          <w:sz w:val="28"/>
          <w:szCs w:val="28"/>
        </w:rPr>
        <w:t>s easy to imagine the disciples gathered in one space</w:t>
      </w:r>
      <w:r w:rsidR="009C4735">
        <w:rPr>
          <w:sz w:val="28"/>
          <w:szCs w:val="28"/>
        </w:rPr>
        <w:t>.</w:t>
      </w:r>
    </w:p>
    <w:p w14:paraId="6696DA93" w14:textId="77777777" w:rsidR="003D3D25" w:rsidRPr="009C4735" w:rsidRDefault="003D3D25" w:rsidP="003D3D25">
      <w:pPr>
        <w:pStyle w:val="ListParagraph"/>
        <w:numPr>
          <w:ilvl w:val="0"/>
          <w:numId w:val="1"/>
        </w:numPr>
        <w:rPr>
          <w:sz w:val="28"/>
          <w:szCs w:val="28"/>
        </w:rPr>
      </w:pPr>
      <w:r w:rsidRPr="009C4735">
        <w:rPr>
          <w:sz w:val="28"/>
          <w:szCs w:val="28"/>
        </w:rPr>
        <w:t>It connects to the synodal gatherings all over the world, where God’s people met and in encountering each other, we became aware of the presence of the Spirit in our gatherings. The Spirit of Pentecost was very alive.</w:t>
      </w:r>
    </w:p>
    <w:p w14:paraId="444C34A9" w14:textId="77777777" w:rsidR="003D3D25" w:rsidRPr="009C4735" w:rsidRDefault="003D3D25" w:rsidP="003D3D25">
      <w:pPr>
        <w:pStyle w:val="ListParagraph"/>
        <w:numPr>
          <w:ilvl w:val="0"/>
          <w:numId w:val="1"/>
        </w:numPr>
        <w:rPr>
          <w:color w:val="0070C0"/>
          <w:sz w:val="28"/>
          <w:szCs w:val="28"/>
        </w:rPr>
      </w:pPr>
      <w:r w:rsidRPr="009C4735">
        <w:rPr>
          <w:color w:val="0070C0"/>
          <w:sz w:val="28"/>
          <w:szCs w:val="28"/>
        </w:rPr>
        <w:t>They were filled with the Holy Spirit and began to speak foreign languages as the Spirit gave them speech.</w:t>
      </w:r>
    </w:p>
    <w:p w14:paraId="3A8D0984" w14:textId="77777777" w:rsidR="003D3D25" w:rsidRPr="009C4735" w:rsidRDefault="003D3D25" w:rsidP="003D3D25">
      <w:pPr>
        <w:pStyle w:val="ListParagraph"/>
        <w:numPr>
          <w:ilvl w:val="0"/>
          <w:numId w:val="1"/>
        </w:numPr>
        <w:rPr>
          <w:sz w:val="28"/>
          <w:szCs w:val="28"/>
        </w:rPr>
      </w:pPr>
      <w:r w:rsidRPr="009C4735">
        <w:rPr>
          <w:sz w:val="28"/>
          <w:szCs w:val="28"/>
        </w:rPr>
        <w:t xml:space="preserve">So often in our parish and diocesan gatherings we heard people say that they felt the freedom of the Spirit in being able to speak their truth without being judged. It was as if we were able to hear each other and speak in each other’s language. </w:t>
      </w:r>
    </w:p>
    <w:p w14:paraId="4FB2E9CA" w14:textId="77777777" w:rsidR="003D3D25" w:rsidRPr="009C4735" w:rsidRDefault="003D3D25" w:rsidP="003D3D25">
      <w:pPr>
        <w:rPr>
          <w:sz w:val="28"/>
          <w:szCs w:val="28"/>
        </w:rPr>
      </w:pPr>
    </w:p>
    <w:p w14:paraId="1DBFC63F" w14:textId="77777777" w:rsidR="003D3D25" w:rsidRPr="009C4735" w:rsidRDefault="003D3D25" w:rsidP="003D3D25">
      <w:pPr>
        <w:rPr>
          <w:b/>
          <w:color w:val="0070C0"/>
          <w:sz w:val="28"/>
          <w:szCs w:val="28"/>
        </w:rPr>
      </w:pPr>
      <w:r w:rsidRPr="009C4735">
        <w:rPr>
          <w:b/>
          <w:color w:val="0070C0"/>
          <w:sz w:val="28"/>
          <w:szCs w:val="28"/>
        </w:rPr>
        <w:t>From the Second Reading</w:t>
      </w:r>
    </w:p>
    <w:p w14:paraId="61252CE3" w14:textId="77777777" w:rsidR="003D3D25" w:rsidRPr="009C4735" w:rsidRDefault="003D3D25" w:rsidP="003D3D25">
      <w:pPr>
        <w:pStyle w:val="ListParagraph"/>
        <w:numPr>
          <w:ilvl w:val="0"/>
          <w:numId w:val="3"/>
        </w:numPr>
        <w:rPr>
          <w:color w:val="0070C0"/>
          <w:sz w:val="28"/>
          <w:szCs w:val="28"/>
        </w:rPr>
      </w:pPr>
      <w:r w:rsidRPr="009C4735">
        <w:rPr>
          <w:color w:val="0070C0"/>
          <w:sz w:val="28"/>
          <w:szCs w:val="28"/>
        </w:rPr>
        <w:t>Everyone moved by the Spirit is a son or daughter of God</w:t>
      </w:r>
      <w:r w:rsidR="00E9527B" w:rsidRPr="009C4735">
        <w:rPr>
          <w:color w:val="0070C0"/>
          <w:sz w:val="28"/>
          <w:szCs w:val="28"/>
        </w:rPr>
        <w:t>.</w:t>
      </w:r>
    </w:p>
    <w:p w14:paraId="6A37DDAC" w14:textId="77777777" w:rsidR="003D3D25" w:rsidRPr="009C4735" w:rsidRDefault="003D3D25" w:rsidP="003D3D25">
      <w:pPr>
        <w:pStyle w:val="ListParagraph"/>
        <w:numPr>
          <w:ilvl w:val="0"/>
          <w:numId w:val="3"/>
        </w:numPr>
        <w:rPr>
          <w:sz w:val="28"/>
          <w:szCs w:val="28"/>
        </w:rPr>
      </w:pPr>
      <w:r w:rsidRPr="009C4735">
        <w:rPr>
          <w:sz w:val="28"/>
          <w:szCs w:val="28"/>
        </w:rPr>
        <w:t>There have been moments in our synodal process where we have been profoundly moved</w:t>
      </w:r>
      <w:r w:rsidR="00E9527B" w:rsidRPr="009C4735">
        <w:rPr>
          <w:sz w:val="28"/>
          <w:szCs w:val="28"/>
        </w:rPr>
        <w:t>. There has been a sense that were touched by God’s Spirit.</w:t>
      </w:r>
    </w:p>
    <w:p w14:paraId="7C400E2F" w14:textId="77777777" w:rsidR="00E9527B" w:rsidRPr="009C4735" w:rsidRDefault="00E9527B" w:rsidP="003D3D25">
      <w:pPr>
        <w:pStyle w:val="ListParagraph"/>
        <w:numPr>
          <w:ilvl w:val="0"/>
          <w:numId w:val="3"/>
        </w:numPr>
        <w:rPr>
          <w:sz w:val="28"/>
          <w:szCs w:val="28"/>
        </w:rPr>
      </w:pPr>
      <w:r w:rsidRPr="009C4735">
        <w:rPr>
          <w:sz w:val="28"/>
          <w:szCs w:val="28"/>
        </w:rPr>
        <w:t>There were moments where we shared our hopes, our joys, our fears and our sorrows and really felt listened to.</w:t>
      </w:r>
    </w:p>
    <w:p w14:paraId="406D2732" w14:textId="77777777" w:rsidR="00E9527B" w:rsidRPr="009C4735" w:rsidRDefault="00E9527B" w:rsidP="003D3D25">
      <w:pPr>
        <w:pStyle w:val="ListParagraph"/>
        <w:numPr>
          <w:ilvl w:val="0"/>
          <w:numId w:val="3"/>
        </w:numPr>
        <w:rPr>
          <w:color w:val="0070C0"/>
          <w:sz w:val="28"/>
          <w:szCs w:val="28"/>
        </w:rPr>
      </w:pPr>
      <w:r w:rsidRPr="009C4735">
        <w:rPr>
          <w:color w:val="0070C0"/>
          <w:sz w:val="28"/>
          <w:szCs w:val="28"/>
        </w:rPr>
        <w:t>The Spirit you received is not the Spirit of slaves brining fear into your lives.</w:t>
      </w:r>
    </w:p>
    <w:p w14:paraId="36858866" w14:textId="77777777" w:rsidR="00E9527B" w:rsidRPr="009C4735" w:rsidRDefault="00E9527B" w:rsidP="003D3D25">
      <w:pPr>
        <w:pStyle w:val="ListParagraph"/>
        <w:numPr>
          <w:ilvl w:val="0"/>
          <w:numId w:val="3"/>
        </w:numPr>
        <w:rPr>
          <w:sz w:val="28"/>
          <w:szCs w:val="28"/>
        </w:rPr>
      </w:pPr>
      <w:r w:rsidRPr="009C4735">
        <w:rPr>
          <w:sz w:val="28"/>
          <w:szCs w:val="28"/>
        </w:rPr>
        <w:t>In much of the synodal sharing there was a sense that in the past we were driven by fear.</w:t>
      </w:r>
    </w:p>
    <w:p w14:paraId="3BCE85B9" w14:textId="77777777" w:rsidR="00E9527B" w:rsidRPr="009C4735" w:rsidRDefault="00E9527B" w:rsidP="003D3D25">
      <w:pPr>
        <w:pStyle w:val="ListParagraph"/>
        <w:numPr>
          <w:ilvl w:val="0"/>
          <w:numId w:val="3"/>
        </w:numPr>
        <w:rPr>
          <w:sz w:val="28"/>
          <w:szCs w:val="28"/>
        </w:rPr>
      </w:pPr>
      <w:r w:rsidRPr="009C4735">
        <w:rPr>
          <w:sz w:val="28"/>
          <w:szCs w:val="28"/>
        </w:rPr>
        <w:lastRenderedPageBreak/>
        <w:t>This synodal process has highlighted for us all that the future of the Church is about being a people of hope, led by the love that come from the Holy Spirit.</w:t>
      </w:r>
    </w:p>
    <w:p w14:paraId="7CECEDC9" w14:textId="77777777" w:rsidR="00E9527B" w:rsidRPr="009C4735" w:rsidRDefault="00E9527B" w:rsidP="00E9527B">
      <w:pPr>
        <w:rPr>
          <w:sz w:val="28"/>
          <w:szCs w:val="28"/>
        </w:rPr>
      </w:pPr>
    </w:p>
    <w:p w14:paraId="286B2138" w14:textId="77777777" w:rsidR="00E9527B" w:rsidRPr="009C4735" w:rsidRDefault="00E9527B" w:rsidP="00E9527B">
      <w:pPr>
        <w:rPr>
          <w:b/>
          <w:color w:val="0070C0"/>
          <w:sz w:val="28"/>
          <w:szCs w:val="28"/>
        </w:rPr>
      </w:pPr>
      <w:r w:rsidRPr="009C4735">
        <w:rPr>
          <w:b/>
          <w:color w:val="0070C0"/>
          <w:sz w:val="28"/>
          <w:szCs w:val="28"/>
        </w:rPr>
        <w:t>From the Gospel</w:t>
      </w:r>
    </w:p>
    <w:p w14:paraId="30E63C15" w14:textId="7A4EBF99" w:rsidR="00E9527B" w:rsidRPr="00E23D6C" w:rsidRDefault="00E9527B" w:rsidP="00E9527B">
      <w:pPr>
        <w:pStyle w:val="ListParagraph"/>
        <w:numPr>
          <w:ilvl w:val="0"/>
          <w:numId w:val="4"/>
        </w:numPr>
        <w:rPr>
          <w:bCs/>
          <w:color w:val="0070C0"/>
          <w:sz w:val="28"/>
          <w:szCs w:val="28"/>
        </w:rPr>
      </w:pPr>
      <w:r w:rsidRPr="00E23D6C">
        <w:rPr>
          <w:bCs/>
          <w:color w:val="0070C0"/>
          <w:sz w:val="28"/>
          <w:szCs w:val="28"/>
        </w:rPr>
        <w:t>The Holy Spirit will teach you everything and remind you of all I have said to you</w:t>
      </w:r>
      <w:r w:rsidR="00E23D6C">
        <w:rPr>
          <w:bCs/>
          <w:color w:val="0070C0"/>
          <w:sz w:val="28"/>
          <w:szCs w:val="28"/>
        </w:rPr>
        <w:t>.</w:t>
      </w:r>
    </w:p>
    <w:p w14:paraId="0B9BCA33" w14:textId="3A194E2A" w:rsidR="00E9527B" w:rsidRPr="009C4735" w:rsidRDefault="00E9527B" w:rsidP="00E9527B">
      <w:pPr>
        <w:pStyle w:val="ListParagraph"/>
        <w:numPr>
          <w:ilvl w:val="0"/>
          <w:numId w:val="4"/>
        </w:numPr>
        <w:rPr>
          <w:sz w:val="28"/>
          <w:szCs w:val="28"/>
        </w:rPr>
      </w:pPr>
      <w:r w:rsidRPr="009C4735">
        <w:rPr>
          <w:sz w:val="28"/>
          <w:szCs w:val="28"/>
        </w:rPr>
        <w:t>This synodal moment is a great teachable moment for us all led by the Spirit</w:t>
      </w:r>
      <w:r w:rsidR="00E23D6C">
        <w:rPr>
          <w:sz w:val="28"/>
          <w:szCs w:val="28"/>
        </w:rPr>
        <w:t>.</w:t>
      </w:r>
    </w:p>
    <w:p w14:paraId="72A8AE76" w14:textId="77777777" w:rsidR="00E9527B" w:rsidRPr="009C4735" w:rsidRDefault="00E9527B" w:rsidP="00E9527B">
      <w:pPr>
        <w:pStyle w:val="ListParagraph"/>
        <w:numPr>
          <w:ilvl w:val="0"/>
          <w:numId w:val="4"/>
        </w:numPr>
        <w:rPr>
          <w:sz w:val="28"/>
          <w:szCs w:val="28"/>
        </w:rPr>
      </w:pPr>
      <w:r w:rsidRPr="009C4735">
        <w:rPr>
          <w:sz w:val="28"/>
          <w:szCs w:val="28"/>
        </w:rPr>
        <w:t>What are we learning from the Spirit?</w:t>
      </w:r>
    </w:p>
    <w:p w14:paraId="4C39DDF3" w14:textId="77D86537" w:rsidR="00E9527B" w:rsidRPr="009C4735" w:rsidRDefault="00E9527B" w:rsidP="00E9527B">
      <w:pPr>
        <w:pStyle w:val="ListParagraph"/>
        <w:numPr>
          <w:ilvl w:val="0"/>
          <w:numId w:val="4"/>
        </w:numPr>
        <w:rPr>
          <w:sz w:val="28"/>
          <w:szCs w:val="28"/>
        </w:rPr>
      </w:pPr>
      <w:r w:rsidRPr="009C4735">
        <w:rPr>
          <w:sz w:val="28"/>
          <w:szCs w:val="28"/>
        </w:rPr>
        <w:t>We have learned that we can listen to each other, respect each other and in this notice where the Spirit is leading us</w:t>
      </w:r>
      <w:r w:rsidR="00E23D6C">
        <w:rPr>
          <w:sz w:val="28"/>
          <w:szCs w:val="28"/>
        </w:rPr>
        <w:t>.</w:t>
      </w:r>
    </w:p>
    <w:p w14:paraId="6304A17F" w14:textId="43AFE584" w:rsidR="00E9527B" w:rsidRPr="009C4735" w:rsidRDefault="00E9527B" w:rsidP="00E9527B">
      <w:pPr>
        <w:pStyle w:val="ListParagraph"/>
        <w:numPr>
          <w:ilvl w:val="0"/>
          <w:numId w:val="4"/>
        </w:numPr>
        <w:rPr>
          <w:sz w:val="28"/>
          <w:szCs w:val="28"/>
        </w:rPr>
      </w:pPr>
      <w:r w:rsidRPr="009C4735">
        <w:rPr>
          <w:sz w:val="28"/>
          <w:szCs w:val="28"/>
        </w:rPr>
        <w:t>We have learned that journeying together is more important that journeying alone</w:t>
      </w:r>
      <w:r w:rsidR="00E23D6C">
        <w:rPr>
          <w:sz w:val="28"/>
          <w:szCs w:val="28"/>
        </w:rPr>
        <w:t>.</w:t>
      </w:r>
    </w:p>
    <w:p w14:paraId="43B46665" w14:textId="4E04E094" w:rsidR="00E9527B" w:rsidRPr="009C4735" w:rsidRDefault="00E9527B" w:rsidP="00E9527B">
      <w:pPr>
        <w:pStyle w:val="ListParagraph"/>
        <w:numPr>
          <w:ilvl w:val="0"/>
          <w:numId w:val="4"/>
        </w:numPr>
        <w:rPr>
          <w:sz w:val="28"/>
          <w:szCs w:val="28"/>
        </w:rPr>
      </w:pPr>
      <w:r w:rsidRPr="009C4735">
        <w:rPr>
          <w:sz w:val="28"/>
          <w:szCs w:val="28"/>
        </w:rPr>
        <w:t>We have learned to treasure what each person has shared</w:t>
      </w:r>
      <w:r w:rsidR="00E23D6C">
        <w:rPr>
          <w:sz w:val="28"/>
          <w:szCs w:val="28"/>
        </w:rPr>
        <w:t>.</w:t>
      </w:r>
    </w:p>
    <w:p w14:paraId="7AC901B0" w14:textId="2C286FA0" w:rsidR="00E9527B" w:rsidRPr="009C4735" w:rsidRDefault="00E9527B" w:rsidP="00E9527B">
      <w:pPr>
        <w:pStyle w:val="ListParagraph"/>
        <w:numPr>
          <w:ilvl w:val="0"/>
          <w:numId w:val="4"/>
        </w:numPr>
        <w:rPr>
          <w:sz w:val="28"/>
          <w:szCs w:val="28"/>
        </w:rPr>
      </w:pPr>
      <w:r w:rsidRPr="009C4735">
        <w:rPr>
          <w:sz w:val="28"/>
          <w:szCs w:val="28"/>
        </w:rPr>
        <w:t>We have learned to notice that in our sharing the Spirit indicates the direction of the journey</w:t>
      </w:r>
      <w:r w:rsidR="00E23D6C">
        <w:rPr>
          <w:sz w:val="28"/>
          <w:szCs w:val="28"/>
        </w:rPr>
        <w:t>.</w:t>
      </w:r>
    </w:p>
    <w:p w14:paraId="0C52A458" w14:textId="264F0925" w:rsidR="00E9527B" w:rsidRPr="009C4735" w:rsidRDefault="00E9527B" w:rsidP="00E9527B">
      <w:pPr>
        <w:pStyle w:val="ListParagraph"/>
        <w:numPr>
          <w:ilvl w:val="0"/>
          <w:numId w:val="4"/>
        </w:numPr>
        <w:rPr>
          <w:sz w:val="28"/>
          <w:szCs w:val="28"/>
        </w:rPr>
      </w:pPr>
      <w:r w:rsidRPr="009C4735">
        <w:rPr>
          <w:sz w:val="28"/>
          <w:szCs w:val="28"/>
        </w:rPr>
        <w:t>We have also learned to remember what was shared, to treasure the sharing and to revisit it often to help us to discern the way ahead</w:t>
      </w:r>
      <w:r w:rsidR="00E23D6C">
        <w:rPr>
          <w:sz w:val="28"/>
          <w:szCs w:val="28"/>
        </w:rPr>
        <w:t>.</w:t>
      </w:r>
    </w:p>
    <w:p w14:paraId="59776A8E" w14:textId="77777777" w:rsidR="00E9527B" w:rsidRPr="009C4735" w:rsidRDefault="00E9527B" w:rsidP="00E9527B">
      <w:pPr>
        <w:rPr>
          <w:sz w:val="28"/>
          <w:szCs w:val="28"/>
        </w:rPr>
      </w:pPr>
    </w:p>
    <w:p w14:paraId="553FB854" w14:textId="77777777" w:rsidR="00E9527B" w:rsidRPr="009C4735" w:rsidRDefault="00E9527B" w:rsidP="00E9527B">
      <w:pPr>
        <w:rPr>
          <w:sz w:val="28"/>
          <w:szCs w:val="28"/>
        </w:rPr>
      </w:pPr>
    </w:p>
    <w:p w14:paraId="088F5A31" w14:textId="77777777" w:rsidR="00E9527B" w:rsidRPr="009C4735" w:rsidRDefault="00E9527B" w:rsidP="00E9527B">
      <w:pPr>
        <w:rPr>
          <w:sz w:val="28"/>
          <w:szCs w:val="28"/>
        </w:rPr>
      </w:pPr>
    </w:p>
    <w:p w14:paraId="7E83BDF3" w14:textId="3B1B8F9B" w:rsidR="00E9527B" w:rsidRDefault="00E9527B" w:rsidP="00E9527B">
      <w:pPr>
        <w:rPr>
          <w:sz w:val="28"/>
          <w:szCs w:val="28"/>
        </w:rPr>
      </w:pPr>
    </w:p>
    <w:p w14:paraId="2B6102CE" w14:textId="43B555FA" w:rsidR="009C4735" w:rsidRDefault="009C4735" w:rsidP="00E9527B">
      <w:pPr>
        <w:rPr>
          <w:sz w:val="28"/>
          <w:szCs w:val="28"/>
        </w:rPr>
      </w:pPr>
    </w:p>
    <w:p w14:paraId="1EB03A0E" w14:textId="69AFE394" w:rsidR="009C4735" w:rsidRDefault="009C4735" w:rsidP="00E9527B">
      <w:pPr>
        <w:rPr>
          <w:sz w:val="28"/>
          <w:szCs w:val="28"/>
        </w:rPr>
      </w:pPr>
    </w:p>
    <w:p w14:paraId="1BBAA352" w14:textId="6218529C" w:rsidR="009C4735" w:rsidRDefault="009C4735" w:rsidP="00E9527B">
      <w:pPr>
        <w:rPr>
          <w:sz w:val="28"/>
          <w:szCs w:val="28"/>
        </w:rPr>
      </w:pPr>
    </w:p>
    <w:p w14:paraId="5A2611FF" w14:textId="018D4FFD" w:rsidR="009C4735" w:rsidRDefault="009C4735" w:rsidP="00E9527B">
      <w:pPr>
        <w:rPr>
          <w:sz w:val="28"/>
          <w:szCs w:val="28"/>
        </w:rPr>
      </w:pPr>
    </w:p>
    <w:p w14:paraId="2542430D" w14:textId="7A130EA8" w:rsidR="009C4735" w:rsidRDefault="009C4735" w:rsidP="00E9527B">
      <w:pPr>
        <w:rPr>
          <w:sz w:val="28"/>
          <w:szCs w:val="28"/>
        </w:rPr>
      </w:pPr>
    </w:p>
    <w:p w14:paraId="48262C91" w14:textId="7B889DB3" w:rsidR="009C4735" w:rsidRDefault="009C4735" w:rsidP="00E9527B">
      <w:pPr>
        <w:rPr>
          <w:sz w:val="28"/>
          <w:szCs w:val="28"/>
        </w:rPr>
      </w:pPr>
    </w:p>
    <w:p w14:paraId="4316D2DD" w14:textId="5DA4456B" w:rsidR="009C4735" w:rsidRDefault="009C4735" w:rsidP="00E9527B">
      <w:pPr>
        <w:rPr>
          <w:sz w:val="28"/>
          <w:szCs w:val="28"/>
        </w:rPr>
      </w:pPr>
    </w:p>
    <w:p w14:paraId="0208119C" w14:textId="0A984B31" w:rsidR="009C4735" w:rsidRDefault="009C4735" w:rsidP="00E9527B">
      <w:pPr>
        <w:rPr>
          <w:sz w:val="28"/>
          <w:szCs w:val="28"/>
        </w:rPr>
      </w:pPr>
    </w:p>
    <w:p w14:paraId="0F894F27" w14:textId="21AE460E" w:rsidR="009C4735" w:rsidRDefault="009C4735" w:rsidP="00E9527B">
      <w:pPr>
        <w:rPr>
          <w:sz w:val="28"/>
          <w:szCs w:val="28"/>
        </w:rPr>
      </w:pPr>
    </w:p>
    <w:p w14:paraId="35C248D6" w14:textId="79710F58" w:rsidR="009C4735" w:rsidRDefault="009C4735" w:rsidP="00E9527B">
      <w:pPr>
        <w:rPr>
          <w:sz w:val="28"/>
          <w:szCs w:val="28"/>
        </w:rPr>
      </w:pPr>
    </w:p>
    <w:p w14:paraId="0166A426" w14:textId="77777777" w:rsidR="009C4735" w:rsidRPr="009C4735" w:rsidRDefault="009C4735" w:rsidP="00E9527B">
      <w:pPr>
        <w:rPr>
          <w:sz w:val="28"/>
          <w:szCs w:val="28"/>
        </w:rPr>
      </w:pPr>
    </w:p>
    <w:p w14:paraId="1F1AFD4E" w14:textId="77777777" w:rsidR="00E9527B" w:rsidRPr="009C4735" w:rsidRDefault="00E9527B" w:rsidP="00E9527B">
      <w:pPr>
        <w:rPr>
          <w:sz w:val="28"/>
          <w:szCs w:val="28"/>
        </w:rPr>
      </w:pPr>
    </w:p>
    <w:p w14:paraId="69744DB5" w14:textId="77777777" w:rsidR="00E9527B" w:rsidRPr="009C4735" w:rsidRDefault="00E9527B" w:rsidP="00E9527B">
      <w:pPr>
        <w:rPr>
          <w:sz w:val="28"/>
          <w:szCs w:val="28"/>
        </w:rPr>
      </w:pPr>
    </w:p>
    <w:p w14:paraId="2DD617AF" w14:textId="77777777" w:rsidR="00E9527B" w:rsidRPr="009C4735" w:rsidRDefault="00E9527B" w:rsidP="00E9527B">
      <w:pPr>
        <w:rPr>
          <w:sz w:val="28"/>
          <w:szCs w:val="28"/>
        </w:rPr>
      </w:pPr>
    </w:p>
    <w:p w14:paraId="095762E1" w14:textId="77777777" w:rsidR="00E9527B" w:rsidRPr="009C4735" w:rsidRDefault="00E9527B" w:rsidP="00E9527B">
      <w:pPr>
        <w:rPr>
          <w:b/>
          <w:color w:val="0070C0"/>
          <w:sz w:val="28"/>
          <w:szCs w:val="28"/>
        </w:rPr>
      </w:pPr>
      <w:r w:rsidRPr="009C4735">
        <w:rPr>
          <w:b/>
          <w:color w:val="0070C0"/>
          <w:sz w:val="28"/>
          <w:szCs w:val="28"/>
        </w:rPr>
        <w:lastRenderedPageBreak/>
        <w:t>PRAYER OF THE FAITHFUL</w:t>
      </w:r>
    </w:p>
    <w:p w14:paraId="7878FE18" w14:textId="77777777" w:rsidR="009E5200" w:rsidRPr="009C4735" w:rsidRDefault="009E5200" w:rsidP="00E9527B">
      <w:pPr>
        <w:rPr>
          <w:sz w:val="28"/>
          <w:szCs w:val="28"/>
        </w:rPr>
      </w:pPr>
    </w:p>
    <w:p w14:paraId="54B8CCF0" w14:textId="77777777" w:rsidR="005D6FFE" w:rsidRPr="009C4735" w:rsidRDefault="005D6FFE" w:rsidP="00E9527B">
      <w:pPr>
        <w:rPr>
          <w:b/>
          <w:color w:val="0070C0"/>
          <w:sz w:val="28"/>
          <w:szCs w:val="28"/>
        </w:rPr>
      </w:pPr>
      <w:r w:rsidRPr="009C4735">
        <w:rPr>
          <w:b/>
          <w:color w:val="0070C0"/>
          <w:sz w:val="28"/>
          <w:szCs w:val="28"/>
        </w:rPr>
        <w:t>PRESIDER:</w:t>
      </w:r>
    </w:p>
    <w:p w14:paraId="509AF485" w14:textId="7D1A45B8" w:rsidR="009E5200" w:rsidRPr="009C4735" w:rsidRDefault="009E5200" w:rsidP="00E9527B">
      <w:pPr>
        <w:rPr>
          <w:sz w:val="28"/>
          <w:szCs w:val="28"/>
        </w:rPr>
      </w:pPr>
      <w:r w:rsidRPr="009C4735">
        <w:rPr>
          <w:sz w:val="28"/>
          <w:szCs w:val="28"/>
        </w:rPr>
        <w:t xml:space="preserve">As we gather this Pentecost </w:t>
      </w:r>
      <w:r w:rsidR="00E23D6C" w:rsidRPr="009C4735">
        <w:rPr>
          <w:sz w:val="28"/>
          <w:szCs w:val="28"/>
        </w:rPr>
        <w:t>Sunday,</w:t>
      </w:r>
      <w:r w:rsidRPr="009C4735">
        <w:rPr>
          <w:sz w:val="28"/>
          <w:szCs w:val="28"/>
        </w:rPr>
        <w:t xml:space="preserve"> we pray for a fresh outpouring of the Spirit on our world that the face of the earth will be renewed: </w:t>
      </w:r>
      <w:r w:rsidRPr="009C4735">
        <w:rPr>
          <w:b/>
          <w:color w:val="0070C0"/>
          <w:sz w:val="28"/>
          <w:szCs w:val="28"/>
        </w:rPr>
        <w:t>COME HOLY SPIRIT</w:t>
      </w:r>
    </w:p>
    <w:p w14:paraId="63A36A48" w14:textId="77777777" w:rsidR="009E5200" w:rsidRPr="009C4735" w:rsidRDefault="009E5200" w:rsidP="00E9527B">
      <w:pPr>
        <w:rPr>
          <w:sz w:val="28"/>
          <w:szCs w:val="28"/>
        </w:rPr>
      </w:pPr>
    </w:p>
    <w:p w14:paraId="0F312F71" w14:textId="77777777" w:rsidR="005D6FFE" w:rsidRPr="009C4735" w:rsidRDefault="005D6FFE" w:rsidP="00E9527B">
      <w:pPr>
        <w:rPr>
          <w:b/>
          <w:color w:val="0070C0"/>
          <w:sz w:val="28"/>
          <w:szCs w:val="28"/>
        </w:rPr>
      </w:pPr>
      <w:r w:rsidRPr="009C4735">
        <w:rPr>
          <w:b/>
          <w:color w:val="0070C0"/>
          <w:sz w:val="28"/>
          <w:szCs w:val="28"/>
        </w:rPr>
        <w:t xml:space="preserve">READER: </w:t>
      </w:r>
    </w:p>
    <w:p w14:paraId="6CF5A903" w14:textId="77777777" w:rsidR="00E9527B" w:rsidRPr="009C4735" w:rsidRDefault="00E9527B" w:rsidP="00E9527B">
      <w:pPr>
        <w:rPr>
          <w:sz w:val="28"/>
          <w:szCs w:val="28"/>
        </w:rPr>
      </w:pPr>
      <w:r w:rsidRPr="009C4735">
        <w:rPr>
          <w:sz w:val="28"/>
          <w:szCs w:val="28"/>
        </w:rPr>
        <w:t>For the Church the People of God</w:t>
      </w:r>
    </w:p>
    <w:p w14:paraId="2761C350" w14:textId="77777777" w:rsidR="009E5200" w:rsidRPr="009C4735" w:rsidRDefault="009E5200" w:rsidP="00E9527B">
      <w:pPr>
        <w:rPr>
          <w:b/>
          <w:color w:val="0070C0"/>
          <w:sz w:val="28"/>
          <w:szCs w:val="28"/>
        </w:rPr>
      </w:pPr>
      <w:r w:rsidRPr="009C4735">
        <w:rPr>
          <w:sz w:val="28"/>
          <w:szCs w:val="28"/>
        </w:rPr>
        <w:t xml:space="preserve">That we may continue to journey together our synodal path trusting in the power of the Spirit to transform us </w:t>
      </w:r>
      <w:r w:rsidRPr="009C4735">
        <w:rPr>
          <w:b/>
          <w:color w:val="0070C0"/>
          <w:sz w:val="28"/>
          <w:szCs w:val="28"/>
        </w:rPr>
        <w:t>COME HOLY SPIRIT</w:t>
      </w:r>
    </w:p>
    <w:p w14:paraId="6C8EAB34" w14:textId="77777777" w:rsidR="009E5200" w:rsidRPr="009C4735" w:rsidRDefault="009E5200" w:rsidP="00E9527B">
      <w:pPr>
        <w:rPr>
          <w:sz w:val="28"/>
          <w:szCs w:val="28"/>
        </w:rPr>
      </w:pPr>
    </w:p>
    <w:p w14:paraId="384ACD3F" w14:textId="77777777" w:rsidR="009E5200" w:rsidRPr="009C4735" w:rsidRDefault="00E9527B" w:rsidP="00E9527B">
      <w:pPr>
        <w:rPr>
          <w:sz w:val="28"/>
          <w:szCs w:val="28"/>
        </w:rPr>
      </w:pPr>
      <w:r w:rsidRPr="009C4735">
        <w:rPr>
          <w:sz w:val="28"/>
          <w:szCs w:val="28"/>
        </w:rPr>
        <w:t>For our parish communities</w:t>
      </w:r>
    </w:p>
    <w:p w14:paraId="28B0BE55" w14:textId="77777777" w:rsidR="009E5200" w:rsidRPr="009C4735" w:rsidRDefault="009E5200" w:rsidP="00E9527B">
      <w:pPr>
        <w:rPr>
          <w:sz w:val="28"/>
          <w:szCs w:val="28"/>
        </w:rPr>
      </w:pPr>
      <w:r w:rsidRPr="009C4735">
        <w:rPr>
          <w:sz w:val="28"/>
          <w:szCs w:val="28"/>
        </w:rPr>
        <w:t>That we will listen to each other to understand, and in understanding we will notice the movement of the Sprit</w:t>
      </w:r>
    </w:p>
    <w:p w14:paraId="1F82918E" w14:textId="77777777" w:rsidR="009E5200" w:rsidRPr="009C4735" w:rsidRDefault="009E5200" w:rsidP="00E9527B">
      <w:pPr>
        <w:rPr>
          <w:b/>
          <w:color w:val="0070C0"/>
          <w:sz w:val="28"/>
          <w:szCs w:val="28"/>
        </w:rPr>
      </w:pPr>
      <w:r w:rsidRPr="009C4735">
        <w:rPr>
          <w:b/>
          <w:color w:val="0070C0"/>
          <w:sz w:val="28"/>
          <w:szCs w:val="28"/>
        </w:rPr>
        <w:t>COME HOLY SPIRIT</w:t>
      </w:r>
    </w:p>
    <w:p w14:paraId="6F16C3C8" w14:textId="77777777" w:rsidR="009E5200" w:rsidRPr="009C4735" w:rsidRDefault="009E5200" w:rsidP="00E9527B">
      <w:pPr>
        <w:rPr>
          <w:sz w:val="28"/>
          <w:szCs w:val="28"/>
        </w:rPr>
      </w:pPr>
    </w:p>
    <w:p w14:paraId="5761CFA2" w14:textId="77777777" w:rsidR="00E9527B" w:rsidRPr="009C4735" w:rsidRDefault="00E9527B" w:rsidP="00E9527B">
      <w:pPr>
        <w:rPr>
          <w:sz w:val="28"/>
          <w:szCs w:val="28"/>
        </w:rPr>
      </w:pPr>
      <w:r w:rsidRPr="009C4735">
        <w:rPr>
          <w:sz w:val="28"/>
          <w:szCs w:val="28"/>
        </w:rPr>
        <w:t xml:space="preserve">For our </w:t>
      </w:r>
      <w:r w:rsidR="009E5200" w:rsidRPr="009C4735">
        <w:rPr>
          <w:sz w:val="28"/>
          <w:szCs w:val="28"/>
        </w:rPr>
        <w:t>world and all its people</w:t>
      </w:r>
    </w:p>
    <w:p w14:paraId="5E675CFB" w14:textId="77777777" w:rsidR="009E5200" w:rsidRPr="009C4735" w:rsidRDefault="009E5200" w:rsidP="00E9527B">
      <w:pPr>
        <w:rPr>
          <w:b/>
          <w:color w:val="0070C0"/>
          <w:sz w:val="28"/>
          <w:szCs w:val="28"/>
        </w:rPr>
      </w:pPr>
      <w:r w:rsidRPr="009C4735">
        <w:rPr>
          <w:sz w:val="28"/>
          <w:szCs w:val="28"/>
        </w:rPr>
        <w:t xml:space="preserve">That the Holy Spirit who lives in each person will move us to build a world where understanding,  peace and love reign </w:t>
      </w:r>
      <w:r w:rsidRPr="009C4735">
        <w:rPr>
          <w:b/>
          <w:color w:val="0070C0"/>
          <w:sz w:val="28"/>
          <w:szCs w:val="28"/>
        </w:rPr>
        <w:t>COME HOLY SPIRIT</w:t>
      </w:r>
    </w:p>
    <w:p w14:paraId="3E66EEF0" w14:textId="77777777" w:rsidR="009E5200" w:rsidRPr="009C4735" w:rsidRDefault="009E5200" w:rsidP="00E9527B">
      <w:pPr>
        <w:rPr>
          <w:sz w:val="28"/>
          <w:szCs w:val="28"/>
        </w:rPr>
      </w:pPr>
    </w:p>
    <w:p w14:paraId="0DE93A4B" w14:textId="77777777" w:rsidR="009E5200" w:rsidRPr="009C4735" w:rsidRDefault="009E5200" w:rsidP="00E9527B">
      <w:pPr>
        <w:rPr>
          <w:sz w:val="28"/>
          <w:szCs w:val="28"/>
        </w:rPr>
      </w:pPr>
      <w:r w:rsidRPr="009C4735">
        <w:rPr>
          <w:sz w:val="28"/>
          <w:szCs w:val="28"/>
        </w:rPr>
        <w:t>For those who are suffering in any way</w:t>
      </w:r>
    </w:p>
    <w:p w14:paraId="476DFF33" w14:textId="77777777" w:rsidR="009E5200" w:rsidRPr="009C4735" w:rsidRDefault="009E5200" w:rsidP="00E9527B">
      <w:pPr>
        <w:rPr>
          <w:sz w:val="28"/>
          <w:szCs w:val="28"/>
        </w:rPr>
      </w:pPr>
      <w:r w:rsidRPr="009C4735">
        <w:rPr>
          <w:sz w:val="28"/>
          <w:szCs w:val="28"/>
        </w:rPr>
        <w:t>That all who are sick or distressed will know the healing power of the Spirit in their lives.</w:t>
      </w:r>
    </w:p>
    <w:p w14:paraId="61E42AF5" w14:textId="77777777" w:rsidR="009E5200" w:rsidRPr="009C4735" w:rsidRDefault="009E5200" w:rsidP="00E9527B">
      <w:pPr>
        <w:rPr>
          <w:b/>
          <w:color w:val="0070C0"/>
          <w:sz w:val="28"/>
          <w:szCs w:val="28"/>
        </w:rPr>
      </w:pPr>
      <w:r w:rsidRPr="009C4735">
        <w:rPr>
          <w:b/>
          <w:color w:val="0070C0"/>
          <w:sz w:val="28"/>
          <w:szCs w:val="28"/>
        </w:rPr>
        <w:t>COME HOLY SPIRIT</w:t>
      </w:r>
    </w:p>
    <w:p w14:paraId="0950D445" w14:textId="77777777" w:rsidR="009E5200" w:rsidRPr="009C4735" w:rsidRDefault="009E5200" w:rsidP="00E9527B">
      <w:pPr>
        <w:rPr>
          <w:sz w:val="28"/>
          <w:szCs w:val="28"/>
        </w:rPr>
      </w:pPr>
    </w:p>
    <w:p w14:paraId="7CEC17AE" w14:textId="77777777" w:rsidR="009E5200" w:rsidRPr="009C4735" w:rsidRDefault="009E5200" w:rsidP="00E9527B">
      <w:pPr>
        <w:rPr>
          <w:sz w:val="28"/>
          <w:szCs w:val="28"/>
        </w:rPr>
      </w:pPr>
      <w:r w:rsidRPr="009C4735">
        <w:rPr>
          <w:sz w:val="28"/>
          <w:szCs w:val="28"/>
        </w:rPr>
        <w:t>For those Spirit filled people who have gone before us to eternal life</w:t>
      </w:r>
    </w:p>
    <w:p w14:paraId="08556C65" w14:textId="77777777" w:rsidR="009E5200" w:rsidRPr="009C4735" w:rsidRDefault="005D6FFE" w:rsidP="00E9527B">
      <w:pPr>
        <w:rPr>
          <w:sz w:val="28"/>
          <w:szCs w:val="28"/>
        </w:rPr>
      </w:pPr>
      <w:r w:rsidRPr="009C4735">
        <w:rPr>
          <w:sz w:val="28"/>
          <w:szCs w:val="28"/>
        </w:rPr>
        <w:t>That they will know the joy of the Kingdom and the fullness of God’s presence.</w:t>
      </w:r>
    </w:p>
    <w:p w14:paraId="502C0DAC" w14:textId="77777777" w:rsidR="005D6FFE" w:rsidRPr="009C4735" w:rsidRDefault="005D6FFE" w:rsidP="00E9527B">
      <w:pPr>
        <w:rPr>
          <w:b/>
          <w:color w:val="0070C0"/>
          <w:sz w:val="28"/>
          <w:szCs w:val="28"/>
        </w:rPr>
      </w:pPr>
      <w:r w:rsidRPr="009C4735">
        <w:rPr>
          <w:b/>
          <w:color w:val="0070C0"/>
          <w:sz w:val="28"/>
          <w:szCs w:val="28"/>
        </w:rPr>
        <w:t>COME HOLY SPIRIT</w:t>
      </w:r>
    </w:p>
    <w:p w14:paraId="4515550D" w14:textId="77777777" w:rsidR="005D6FFE" w:rsidRPr="009C4735" w:rsidRDefault="005D6FFE" w:rsidP="00E9527B">
      <w:pPr>
        <w:rPr>
          <w:b/>
          <w:color w:val="0070C0"/>
          <w:sz w:val="28"/>
          <w:szCs w:val="28"/>
        </w:rPr>
      </w:pPr>
    </w:p>
    <w:p w14:paraId="5E6CBE32" w14:textId="77777777" w:rsidR="005D6FFE" w:rsidRPr="009C4735" w:rsidRDefault="005D6FFE" w:rsidP="00E9527B">
      <w:pPr>
        <w:rPr>
          <w:b/>
          <w:color w:val="0070C0"/>
          <w:sz w:val="28"/>
          <w:szCs w:val="28"/>
        </w:rPr>
      </w:pPr>
      <w:r w:rsidRPr="009C4735">
        <w:rPr>
          <w:b/>
          <w:color w:val="0070C0"/>
          <w:sz w:val="28"/>
          <w:szCs w:val="28"/>
        </w:rPr>
        <w:t>PRESIDER</w:t>
      </w:r>
    </w:p>
    <w:p w14:paraId="0CC96247" w14:textId="77777777" w:rsidR="005D6FFE" w:rsidRPr="009C4735" w:rsidRDefault="005D6FFE" w:rsidP="00E9527B">
      <w:pPr>
        <w:rPr>
          <w:sz w:val="28"/>
          <w:szCs w:val="28"/>
        </w:rPr>
      </w:pPr>
      <w:r w:rsidRPr="009C4735">
        <w:rPr>
          <w:sz w:val="28"/>
          <w:szCs w:val="28"/>
        </w:rPr>
        <w:t>Holy Spirit, Lord of life,</w:t>
      </w:r>
    </w:p>
    <w:p w14:paraId="24CBF6AA" w14:textId="77777777" w:rsidR="005D6FFE" w:rsidRPr="009C4735" w:rsidRDefault="005D6FFE" w:rsidP="00E9527B">
      <w:pPr>
        <w:rPr>
          <w:sz w:val="28"/>
          <w:szCs w:val="28"/>
        </w:rPr>
      </w:pPr>
      <w:r w:rsidRPr="009C4735">
        <w:rPr>
          <w:sz w:val="28"/>
          <w:szCs w:val="28"/>
        </w:rPr>
        <w:t xml:space="preserve">on this great feast of </w:t>
      </w:r>
      <w:proofErr w:type="spellStart"/>
      <w:r w:rsidRPr="009C4735">
        <w:rPr>
          <w:sz w:val="28"/>
          <w:szCs w:val="28"/>
        </w:rPr>
        <w:t>Penecost</w:t>
      </w:r>
      <w:proofErr w:type="spellEnd"/>
      <w:r w:rsidRPr="009C4735">
        <w:rPr>
          <w:sz w:val="28"/>
          <w:szCs w:val="28"/>
        </w:rPr>
        <w:t>,</w:t>
      </w:r>
    </w:p>
    <w:p w14:paraId="3FC2AC6D" w14:textId="77777777" w:rsidR="005D6FFE" w:rsidRPr="009C4735" w:rsidRDefault="005D6FFE" w:rsidP="00E9527B">
      <w:pPr>
        <w:rPr>
          <w:sz w:val="28"/>
          <w:szCs w:val="28"/>
        </w:rPr>
      </w:pPr>
      <w:r w:rsidRPr="009C4735">
        <w:rPr>
          <w:sz w:val="28"/>
          <w:szCs w:val="28"/>
        </w:rPr>
        <w:t>fill your Church throughout the world with the power to transform and change all things,</w:t>
      </w:r>
    </w:p>
    <w:p w14:paraId="2A5DB52E" w14:textId="77777777" w:rsidR="005D6FFE" w:rsidRPr="009C4735" w:rsidRDefault="005D6FFE" w:rsidP="00E9527B">
      <w:pPr>
        <w:rPr>
          <w:sz w:val="28"/>
          <w:szCs w:val="28"/>
        </w:rPr>
      </w:pPr>
      <w:r w:rsidRPr="009C4735">
        <w:rPr>
          <w:sz w:val="28"/>
          <w:szCs w:val="28"/>
        </w:rPr>
        <w:t>as you renew the face of the earth, renew each one of us too.</w:t>
      </w:r>
    </w:p>
    <w:p w14:paraId="3BFD5A43" w14:textId="63B36AF6" w:rsidR="003D3D25" w:rsidRDefault="005D6FFE" w:rsidP="003D3D25">
      <w:pPr>
        <w:rPr>
          <w:sz w:val="28"/>
          <w:szCs w:val="28"/>
        </w:rPr>
      </w:pPr>
      <w:r w:rsidRPr="009C4735">
        <w:rPr>
          <w:sz w:val="28"/>
          <w:szCs w:val="28"/>
        </w:rPr>
        <w:t xml:space="preserve">We ask this through Christ the Lord. </w:t>
      </w:r>
    </w:p>
    <w:p w14:paraId="69B482D1" w14:textId="63B6BAAF"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lastRenderedPageBreak/>
        <w:t>Novena 27</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 – 4</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June 2022</w:t>
      </w:r>
    </w:p>
    <w:p w14:paraId="790F86E3" w14:textId="77777777" w:rsidR="005F1553" w:rsidRDefault="005F1553" w:rsidP="005F1553">
      <w:pPr>
        <w:rPr>
          <w:rFonts w:ascii="Calibri" w:hAnsi="Calibri" w:cs="Calibri"/>
          <w:b/>
          <w:color w:val="FF0000"/>
          <w:sz w:val="28"/>
          <w:szCs w:val="28"/>
        </w:rPr>
      </w:pPr>
    </w:p>
    <w:p w14:paraId="35034329" w14:textId="42C42014"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27</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59345C0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gather together in your name. </w:t>
      </w:r>
    </w:p>
    <w:p w14:paraId="48BB541B" w14:textId="77777777" w:rsidR="005F1553" w:rsidRPr="005F1553" w:rsidRDefault="005F1553" w:rsidP="005F1553">
      <w:pPr>
        <w:rPr>
          <w:rFonts w:ascii="Calibri" w:hAnsi="Calibri" w:cs="Calibri"/>
          <w:sz w:val="28"/>
          <w:szCs w:val="28"/>
        </w:rPr>
      </w:pPr>
    </w:p>
    <w:p w14:paraId="5596684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While we walk the synodal pathway, let there be a new Pentecost among us. </w:t>
      </w:r>
    </w:p>
    <w:p w14:paraId="062C194F"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Send upon us again the fire of your love. </w:t>
      </w:r>
    </w:p>
    <w:p w14:paraId="64D39C2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Breathe in us again the breath of new life. </w:t>
      </w:r>
    </w:p>
    <w:p w14:paraId="251B5832" w14:textId="77777777" w:rsidR="005F1553" w:rsidRPr="005F1553" w:rsidRDefault="005F1553" w:rsidP="005F1553">
      <w:pPr>
        <w:rPr>
          <w:rFonts w:ascii="Calibri" w:hAnsi="Calibri" w:cs="Calibri"/>
          <w:sz w:val="28"/>
          <w:szCs w:val="28"/>
        </w:rPr>
      </w:pPr>
    </w:p>
    <w:p w14:paraId="25133495"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6CD4F75E"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4122B6A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6BC6E97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48F7FD55" w14:textId="77777777" w:rsidR="005F1553" w:rsidRPr="005F1553" w:rsidRDefault="005F1553" w:rsidP="005F1553">
      <w:pPr>
        <w:rPr>
          <w:rFonts w:ascii="Calibri" w:hAnsi="Calibri" w:cs="Calibri"/>
          <w:sz w:val="28"/>
          <w:szCs w:val="28"/>
        </w:rPr>
      </w:pPr>
    </w:p>
    <w:p w14:paraId="6CBE8436"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28</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63E2FFC1"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gather together in your name. </w:t>
      </w:r>
    </w:p>
    <w:p w14:paraId="167A7DEF" w14:textId="77777777" w:rsidR="005F1553" w:rsidRPr="005F1553" w:rsidRDefault="005F1553" w:rsidP="005F1553">
      <w:pPr>
        <w:rPr>
          <w:rFonts w:ascii="Calibri" w:hAnsi="Calibri" w:cs="Calibri"/>
          <w:sz w:val="28"/>
          <w:szCs w:val="28"/>
        </w:rPr>
      </w:pPr>
    </w:p>
    <w:p w14:paraId="743E061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By baptism, we are members of the body of Christ, the people of God. </w:t>
      </w:r>
    </w:p>
    <w:p w14:paraId="0A7CE9D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Give us the encouragement we need to bring faith, hope and love </w:t>
      </w:r>
    </w:p>
    <w:p w14:paraId="7523A13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in abundance to meet the challenges before us. </w:t>
      </w:r>
    </w:p>
    <w:p w14:paraId="72EC991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 </w:t>
      </w:r>
    </w:p>
    <w:p w14:paraId="79B9E69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6BD0039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2626EF35"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3EB38A0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08C2730E" w14:textId="77777777" w:rsidR="005F1553" w:rsidRPr="005F1553" w:rsidRDefault="005F1553" w:rsidP="005F1553">
      <w:pPr>
        <w:rPr>
          <w:rFonts w:ascii="Calibri" w:hAnsi="Calibri" w:cs="Calibri"/>
          <w:sz w:val="28"/>
          <w:szCs w:val="28"/>
        </w:rPr>
      </w:pPr>
    </w:p>
    <w:p w14:paraId="26C48B06"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29</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5D161BB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gather together in your name. </w:t>
      </w:r>
    </w:p>
    <w:p w14:paraId="34329167" w14:textId="77777777" w:rsidR="005F1553" w:rsidRPr="005F1553" w:rsidRDefault="005F1553" w:rsidP="005F1553">
      <w:pPr>
        <w:rPr>
          <w:rFonts w:ascii="Calibri" w:hAnsi="Calibri" w:cs="Calibri"/>
          <w:sz w:val="28"/>
          <w:szCs w:val="28"/>
        </w:rPr>
      </w:pPr>
    </w:p>
    <w:p w14:paraId="1300E64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are trying to listen to what you are saying to churches, with open hearts and minds. </w:t>
      </w:r>
    </w:p>
    <w:p w14:paraId="248FCF3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Guide our listening that we may receive others with respect, </w:t>
      </w:r>
    </w:p>
    <w:p w14:paraId="3C0C85F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as we are called to love our neighbour as ourselves.  </w:t>
      </w:r>
    </w:p>
    <w:p w14:paraId="477CDFB3" w14:textId="77777777" w:rsidR="005F1553" w:rsidRPr="005F1553" w:rsidRDefault="005F1553" w:rsidP="005F1553">
      <w:pPr>
        <w:rPr>
          <w:rFonts w:ascii="Calibri" w:hAnsi="Calibri" w:cs="Calibri"/>
          <w:sz w:val="28"/>
          <w:szCs w:val="28"/>
        </w:rPr>
      </w:pPr>
    </w:p>
    <w:p w14:paraId="1C9EB6F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0FDEBD0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6F06D3C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73F7DE3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lastRenderedPageBreak/>
        <w:t>R. and you shall renew the face of the earth.</w:t>
      </w:r>
    </w:p>
    <w:p w14:paraId="07142113" w14:textId="77777777" w:rsidR="005F1553" w:rsidRPr="005F1553" w:rsidRDefault="005F1553" w:rsidP="005F1553">
      <w:pPr>
        <w:rPr>
          <w:rFonts w:ascii="Calibri" w:hAnsi="Calibri" w:cs="Calibri"/>
          <w:sz w:val="28"/>
          <w:szCs w:val="28"/>
        </w:rPr>
      </w:pPr>
    </w:p>
    <w:p w14:paraId="2A458196"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30</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47892D5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gather together in your name. </w:t>
      </w:r>
    </w:p>
    <w:p w14:paraId="749E0267" w14:textId="77777777" w:rsidR="005F1553" w:rsidRPr="005F1553" w:rsidRDefault="005F1553" w:rsidP="005F1553">
      <w:pPr>
        <w:rPr>
          <w:rFonts w:ascii="Calibri" w:hAnsi="Calibri" w:cs="Calibri"/>
          <w:sz w:val="28"/>
          <w:szCs w:val="28"/>
        </w:rPr>
      </w:pPr>
    </w:p>
    <w:p w14:paraId="6CCF1D6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When we do not know how to pray, you are with us. </w:t>
      </w:r>
    </w:p>
    <w:p w14:paraId="60A7FF8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Open us to your influence each day,</w:t>
      </w:r>
    </w:p>
    <w:p w14:paraId="2802319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so that our synodal pathway may be truly led by you. </w:t>
      </w:r>
    </w:p>
    <w:p w14:paraId="77361286" w14:textId="77777777" w:rsidR="005F1553" w:rsidRPr="005F1553" w:rsidRDefault="005F1553" w:rsidP="005F1553">
      <w:pPr>
        <w:rPr>
          <w:rFonts w:ascii="Calibri" w:hAnsi="Calibri" w:cs="Calibri"/>
          <w:sz w:val="28"/>
          <w:szCs w:val="28"/>
        </w:rPr>
      </w:pPr>
    </w:p>
    <w:p w14:paraId="70718B40"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4EF7F7B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19E7A6E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66FB1AA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4A3A429F" w14:textId="77777777" w:rsidR="005F1553" w:rsidRPr="005F1553" w:rsidRDefault="005F1553" w:rsidP="005F1553">
      <w:pPr>
        <w:rPr>
          <w:rFonts w:ascii="Calibri" w:hAnsi="Calibri" w:cs="Calibri"/>
          <w:sz w:val="28"/>
          <w:szCs w:val="28"/>
        </w:rPr>
      </w:pPr>
    </w:p>
    <w:p w14:paraId="381AB251"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31</w:t>
      </w:r>
      <w:r w:rsidRPr="005F1553">
        <w:rPr>
          <w:rFonts w:ascii="Calibri" w:hAnsi="Calibri" w:cs="Calibri"/>
          <w:b/>
          <w:color w:val="FF0000"/>
          <w:sz w:val="28"/>
          <w:szCs w:val="28"/>
          <w:vertAlign w:val="superscript"/>
        </w:rPr>
        <w:t>st</w:t>
      </w:r>
      <w:r w:rsidRPr="005F1553">
        <w:rPr>
          <w:rFonts w:ascii="Calibri" w:hAnsi="Calibri" w:cs="Calibri"/>
          <w:b/>
          <w:color w:val="FF0000"/>
          <w:sz w:val="28"/>
          <w:szCs w:val="28"/>
        </w:rPr>
        <w:t xml:space="preserve"> MAY</w:t>
      </w:r>
    </w:p>
    <w:p w14:paraId="73379E1F"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gather together in your name. </w:t>
      </w:r>
    </w:p>
    <w:p w14:paraId="37B9FD27" w14:textId="77777777" w:rsidR="005F1553" w:rsidRPr="005F1553" w:rsidRDefault="005F1553" w:rsidP="005F1553">
      <w:pPr>
        <w:rPr>
          <w:rFonts w:ascii="Calibri" w:hAnsi="Calibri" w:cs="Calibri"/>
          <w:sz w:val="28"/>
          <w:szCs w:val="28"/>
        </w:rPr>
      </w:pPr>
    </w:p>
    <w:p w14:paraId="75319E9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Under your inspiration, Mary had the courage to say “yes.” </w:t>
      </w:r>
    </w:p>
    <w:p w14:paraId="0B9E673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Restore our faith and vision, renew our energies and love that </w:t>
      </w:r>
    </w:p>
    <w:p w14:paraId="56E9965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with your abundant grace we may also have the courage to say yes.</w:t>
      </w:r>
    </w:p>
    <w:p w14:paraId="5A399C1D" w14:textId="77777777" w:rsidR="005F1553" w:rsidRPr="005F1553" w:rsidRDefault="005F1553" w:rsidP="005F1553">
      <w:pPr>
        <w:rPr>
          <w:rFonts w:ascii="Calibri" w:hAnsi="Calibri" w:cs="Calibri"/>
          <w:sz w:val="28"/>
          <w:szCs w:val="28"/>
        </w:rPr>
      </w:pPr>
    </w:p>
    <w:p w14:paraId="6F26DED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413F19C5"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2CCC819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3C9474B1"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264D874A" w14:textId="77777777" w:rsidR="005F1553" w:rsidRPr="005F1553" w:rsidRDefault="005F1553" w:rsidP="005F1553">
      <w:pPr>
        <w:rPr>
          <w:rFonts w:ascii="Calibri" w:hAnsi="Calibri" w:cs="Calibri"/>
          <w:sz w:val="28"/>
          <w:szCs w:val="28"/>
        </w:rPr>
      </w:pPr>
    </w:p>
    <w:p w14:paraId="074BE552" w14:textId="77777777" w:rsidR="005F1553" w:rsidRPr="005F1553" w:rsidRDefault="005F1553" w:rsidP="005F1553">
      <w:pPr>
        <w:rPr>
          <w:rFonts w:ascii="Calibri" w:hAnsi="Calibri" w:cs="Calibri"/>
          <w:b/>
          <w:color w:val="FF0000"/>
          <w:sz w:val="28"/>
          <w:szCs w:val="28"/>
        </w:rPr>
      </w:pPr>
    </w:p>
    <w:p w14:paraId="05A9408D"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1</w:t>
      </w:r>
      <w:r w:rsidRPr="005F1553">
        <w:rPr>
          <w:rFonts w:ascii="Calibri" w:hAnsi="Calibri" w:cs="Calibri"/>
          <w:b/>
          <w:color w:val="FF0000"/>
          <w:sz w:val="28"/>
          <w:szCs w:val="28"/>
          <w:vertAlign w:val="superscript"/>
        </w:rPr>
        <w:t>st</w:t>
      </w:r>
      <w:r w:rsidRPr="005F1553">
        <w:rPr>
          <w:rFonts w:ascii="Calibri" w:hAnsi="Calibri" w:cs="Calibri"/>
          <w:b/>
          <w:color w:val="FF0000"/>
          <w:sz w:val="28"/>
          <w:szCs w:val="28"/>
        </w:rPr>
        <w:t xml:space="preserve"> JUNE</w:t>
      </w:r>
    </w:p>
    <w:p w14:paraId="491E18D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gather together in your name. </w:t>
      </w:r>
    </w:p>
    <w:p w14:paraId="22AB0197" w14:textId="77777777" w:rsidR="005F1553" w:rsidRPr="005F1553" w:rsidRDefault="005F1553" w:rsidP="005F1553">
      <w:pPr>
        <w:rPr>
          <w:rFonts w:ascii="Calibri" w:hAnsi="Calibri" w:cs="Calibri"/>
          <w:sz w:val="28"/>
          <w:szCs w:val="28"/>
        </w:rPr>
      </w:pPr>
    </w:p>
    <w:p w14:paraId="1568B46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By your gift, the love of God has been poured into our hearts. </w:t>
      </w:r>
    </w:p>
    <w:p w14:paraId="6CDDB63F"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Let this love open our lives, inspiring our thoughts, words and actions</w:t>
      </w:r>
    </w:p>
    <w:p w14:paraId="10A57F22" w14:textId="77777777" w:rsidR="005F1553" w:rsidRPr="005F1553" w:rsidRDefault="005F1553" w:rsidP="005F1553">
      <w:pPr>
        <w:rPr>
          <w:rFonts w:ascii="Calibri" w:hAnsi="Calibri" w:cs="Calibri"/>
          <w:sz w:val="28"/>
          <w:szCs w:val="28"/>
        </w:rPr>
      </w:pPr>
    </w:p>
    <w:p w14:paraId="380AF2B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170E85F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448454F7"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lastRenderedPageBreak/>
        <w:t>2</w:t>
      </w:r>
      <w:r w:rsidRPr="005F1553">
        <w:rPr>
          <w:rFonts w:ascii="Calibri" w:hAnsi="Calibri" w:cs="Calibri"/>
          <w:b/>
          <w:color w:val="FF0000"/>
          <w:sz w:val="28"/>
          <w:szCs w:val="28"/>
          <w:vertAlign w:val="superscript"/>
        </w:rPr>
        <w:t>nd</w:t>
      </w:r>
      <w:r w:rsidRPr="005F1553">
        <w:rPr>
          <w:rFonts w:ascii="Calibri" w:hAnsi="Calibri" w:cs="Calibri"/>
          <w:b/>
          <w:color w:val="FF0000"/>
          <w:sz w:val="28"/>
          <w:szCs w:val="28"/>
        </w:rPr>
        <w:t xml:space="preserve"> JUNE</w:t>
      </w:r>
    </w:p>
    <w:p w14:paraId="23BC567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gather together in your name. </w:t>
      </w:r>
    </w:p>
    <w:p w14:paraId="0B4E82DB" w14:textId="77777777" w:rsidR="005F1553" w:rsidRPr="005F1553" w:rsidRDefault="005F1553" w:rsidP="005F1553">
      <w:pPr>
        <w:rPr>
          <w:rFonts w:ascii="Calibri" w:hAnsi="Calibri" w:cs="Calibri"/>
          <w:sz w:val="28"/>
          <w:szCs w:val="28"/>
        </w:rPr>
      </w:pPr>
    </w:p>
    <w:p w14:paraId="5DFEBAB0"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By your gift of wisdom you help us to discern the way ahead</w:t>
      </w:r>
    </w:p>
    <w:p w14:paraId="104CD57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Help us to trust that </w:t>
      </w:r>
      <w:proofErr w:type="spellStart"/>
      <w:r w:rsidRPr="005F1553">
        <w:rPr>
          <w:rFonts w:ascii="Calibri" w:hAnsi="Calibri" w:cs="Calibri"/>
          <w:sz w:val="28"/>
          <w:szCs w:val="28"/>
        </w:rPr>
        <w:t>your</w:t>
      </w:r>
      <w:proofErr w:type="spellEnd"/>
      <w:r w:rsidRPr="005F1553">
        <w:rPr>
          <w:rFonts w:ascii="Calibri" w:hAnsi="Calibri" w:cs="Calibri"/>
          <w:sz w:val="28"/>
          <w:szCs w:val="28"/>
        </w:rPr>
        <w:t xml:space="preserve"> are guiding us on our synodal path</w:t>
      </w:r>
    </w:p>
    <w:p w14:paraId="6EA5324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And showing us the way to follow your inspirations</w:t>
      </w:r>
    </w:p>
    <w:p w14:paraId="5286D304" w14:textId="77777777" w:rsidR="005F1553" w:rsidRPr="005F1553" w:rsidRDefault="005F1553" w:rsidP="005F1553">
      <w:pPr>
        <w:rPr>
          <w:rFonts w:ascii="Calibri" w:hAnsi="Calibri" w:cs="Calibri"/>
          <w:sz w:val="28"/>
          <w:szCs w:val="28"/>
        </w:rPr>
      </w:pPr>
    </w:p>
    <w:p w14:paraId="195A18C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30760381"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3A714AF3" w14:textId="77777777" w:rsidR="005F1553" w:rsidRPr="005F1553" w:rsidRDefault="005F1553" w:rsidP="005F1553">
      <w:pPr>
        <w:rPr>
          <w:rFonts w:ascii="Calibri" w:hAnsi="Calibri" w:cs="Calibri"/>
          <w:sz w:val="28"/>
          <w:szCs w:val="28"/>
        </w:rPr>
      </w:pPr>
    </w:p>
    <w:p w14:paraId="27551303"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3</w:t>
      </w:r>
      <w:r w:rsidRPr="005F1553">
        <w:rPr>
          <w:rFonts w:ascii="Calibri" w:hAnsi="Calibri" w:cs="Calibri"/>
          <w:b/>
          <w:color w:val="FF0000"/>
          <w:sz w:val="28"/>
          <w:szCs w:val="28"/>
          <w:vertAlign w:val="superscript"/>
        </w:rPr>
        <w:t>rd</w:t>
      </w:r>
      <w:r w:rsidRPr="005F1553">
        <w:rPr>
          <w:rFonts w:ascii="Calibri" w:hAnsi="Calibri" w:cs="Calibri"/>
          <w:b/>
          <w:color w:val="FF0000"/>
          <w:sz w:val="28"/>
          <w:szCs w:val="28"/>
        </w:rPr>
        <w:t xml:space="preserve"> JUNE</w:t>
      </w:r>
    </w:p>
    <w:p w14:paraId="05C71F8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We stand before you, Holy Spirit, as we gather together in your name.</w:t>
      </w:r>
    </w:p>
    <w:p w14:paraId="4312264F" w14:textId="77777777" w:rsidR="005F1553" w:rsidRPr="005F1553" w:rsidRDefault="005F1553" w:rsidP="005F1553">
      <w:pPr>
        <w:rPr>
          <w:rFonts w:ascii="Calibri" w:hAnsi="Calibri" w:cs="Calibri"/>
          <w:sz w:val="28"/>
          <w:szCs w:val="28"/>
        </w:rPr>
      </w:pPr>
    </w:p>
    <w:p w14:paraId="2A54867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Help us to listen to each other well so that we can understand,</w:t>
      </w:r>
    </w:p>
    <w:p w14:paraId="07B7F81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May we listen to the quiet voices as well as those that are loud,</w:t>
      </w:r>
    </w:p>
    <w:p w14:paraId="37B5A1A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May our listening hep to realise that you speak to each persons’ heart.</w:t>
      </w:r>
    </w:p>
    <w:p w14:paraId="4E06B9CA" w14:textId="77777777" w:rsidR="005F1553" w:rsidRPr="005F1553" w:rsidRDefault="005F1553" w:rsidP="005F1553">
      <w:pPr>
        <w:rPr>
          <w:rFonts w:ascii="Calibri" w:hAnsi="Calibri" w:cs="Calibri"/>
          <w:sz w:val="28"/>
          <w:szCs w:val="28"/>
        </w:rPr>
      </w:pPr>
    </w:p>
    <w:p w14:paraId="7312507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20A626D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212D1419" w14:textId="77777777" w:rsidR="005F1553" w:rsidRPr="005F1553" w:rsidRDefault="005F1553" w:rsidP="005F1553">
      <w:pPr>
        <w:rPr>
          <w:rFonts w:ascii="Calibri" w:hAnsi="Calibri" w:cs="Calibri"/>
          <w:sz w:val="28"/>
          <w:szCs w:val="28"/>
        </w:rPr>
      </w:pPr>
    </w:p>
    <w:p w14:paraId="06DEE701"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4</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JUNE</w:t>
      </w:r>
    </w:p>
    <w:p w14:paraId="3050D254"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We stand before you, Holy Spirit, as we gather together in your name.</w:t>
      </w:r>
    </w:p>
    <w:p w14:paraId="27A1A680" w14:textId="77777777" w:rsidR="005F1553" w:rsidRPr="005F1553" w:rsidRDefault="005F1553" w:rsidP="005F1553">
      <w:pPr>
        <w:rPr>
          <w:rFonts w:ascii="Calibri" w:hAnsi="Calibri" w:cs="Calibri"/>
          <w:sz w:val="28"/>
          <w:szCs w:val="28"/>
        </w:rPr>
      </w:pPr>
    </w:p>
    <w:p w14:paraId="7F7D4900"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The fruits of your Spirit are love, joy, peace and patience</w:t>
      </w:r>
    </w:p>
    <w:p w14:paraId="0466704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As we move forward in our synodal path </w:t>
      </w:r>
    </w:p>
    <w:p w14:paraId="68EEF1A4"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may we recognise the fruits of your Spirit in each other.</w:t>
      </w:r>
    </w:p>
    <w:p w14:paraId="31B91F35" w14:textId="77777777" w:rsidR="005F1553" w:rsidRPr="005F1553" w:rsidRDefault="005F1553" w:rsidP="005F1553">
      <w:pPr>
        <w:rPr>
          <w:rFonts w:ascii="Calibri" w:hAnsi="Calibri" w:cs="Calibri"/>
          <w:sz w:val="28"/>
          <w:szCs w:val="28"/>
        </w:rPr>
      </w:pPr>
    </w:p>
    <w:p w14:paraId="25EF0D0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5ED4423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751B57C6" w14:textId="09175DF0" w:rsidR="005F1553" w:rsidRPr="005F1553" w:rsidRDefault="005F1553" w:rsidP="003D3D25">
      <w:pPr>
        <w:rPr>
          <w:rFonts w:ascii="Calibri" w:hAnsi="Calibri" w:cs="Calibri"/>
          <w:sz w:val="28"/>
          <w:szCs w:val="28"/>
        </w:rPr>
      </w:pPr>
      <w:r w:rsidRPr="005F1553">
        <w:rPr>
          <w:rFonts w:ascii="Calibri" w:hAnsi="Calibri" w:cs="Calibri"/>
          <w:sz w:val="28"/>
          <w:szCs w:val="28"/>
        </w:rPr>
        <w:t xml:space="preserve"> </w:t>
      </w:r>
    </w:p>
    <w:sectPr w:rsidR="005F1553" w:rsidRPr="005F15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A3F0" w14:textId="77777777" w:rsidR="00126A0B" w:rsidRDefault="00126A0B" w:rsidP="009C4735">
      <w:pPr>
        <w:spacing w:line="240" w:lineRule="auto"/>
      </w:pPr>
      <w:r>
        <w:separator/>
      </w:r>
    </w:p>
  </w:endnote>
  <w:endnote w:type="continuationSeparator" w:id="0">
    <w:p w14:paraId="5A2628AC" w14:textId="77777777" w:rsidR="00126A0B" w:rsidRDefault="00126A0B" w:rsidP="009C4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59075"/>
      <w:docPartObj>
        <w:docPartGallery w:val="Page Numbers (Bottom of Page)"/>
        <w:docPartUnique/>
      </w:docPartObj>
    </w:sdtPr>
    <w:sdtEndPr>
      <w:rPr>
        <w:noProof/>
      </w:rPr>
    </w:sdtEndPr>
    <w:sdtContent>
      <w:p w14:paraId="0288D8CD" w14:textId="0D480A77" w:rsidR="009C4735" w:rsidRDefault="009C4735">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5F1553">
          <w:rPr>
            <w:noProof/>
          </w:rPr>
          <w:t>6</w:t>
        </w:r>
      </w:p>
    </w:sdtContent>
  </w:sdt>
  <w:p w14:paraId="1826CF86" w14:textId="77777777" w:rsidR="009C4735" w:rsidRDefault="009C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B101" w14:textId="77777777" w:rsidR="00126A0B" w:rsidRDefault="00126A0B" w:rsidP="009C4735">
      <w:pPr>
        <w:spacing w:line="240" w:lineRule="auto"/>
      </w:pPr>
      <w:r>
        <w:separator/>
      </w:r>
    </w:p>
  </w:footnote>
  <w:footnote w:type="continuationSeparator" w:id="0">
    <w:p w14:paraId="4272CD60" w14:textId="77777777" w:rsidR="00126A0B" w:rsidRDefault="00126A0B" w:rsidP="009C47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7A5D"/>
    <w:multiLevelType w:val="hybridMultilevel"/>
    <w:tmpl w:val="9896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1C33A2"/>
    <w:multiLevelType w:val="hybridMultilevel"/>
    <w:tmpl w:val="0C2E7E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72307C1"/>
    <w:multiLevelType w:val="hybridMultilevel"/>
    <w:tmpl w:val="29749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E232C"/>
    <w:multiLevelType w:val="hybridMultilevel"/>
    <w:tmpl w:val="19CCF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79682324">
    <w:abstractNumId w:val="0"/>
  </w:num>
  <w:num w:numId="2" w16cid:durableId="484274518">
    <w:abstractNumId w:val="1"/>
  </w:num>
  <w:num w:numId="3" w16cid:durableId="622158506">
    <w:abstractNumId w:val="2"/>
  </w:num>
  <w:num w:numId="4" w16cid:durableId="38549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D25"/>
    <w:rsid w:val="00126A0B"/>
    <w:rsid w:val="003D3D25"/>
    <w:rsid w:val="005D6FFE"/>
    <w:rsid w:val="005F1553"/>
    <w:rsid w:val="007C6224"/>
    <w:rsid w:val="009C4735"/>
    <w:rsid w:val="009E5200"/>
    <w:rsid w:val="00E23D6C"/>
    <w:rsid w:val="00E9527B"/>
    <w:rsid w:val="00F529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C795"/>
  <w15:chartTrackingRefBased/>
  <w15:docId w15:val="{3037B786-31F0-4F1C-BD26-4C4EA27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D25"/>
    <w:pPr>
      <w:ind w:left="720"/>
      <w:contextualSpacing/>
    </w:pPr>
  </w:style>
  <w:style w:type="paragraph" w:styleId="Header">
    <w:name w:val="header"/>
    <w:basedOn w:val="Normal"/>
    <w:link w:val="HeaderChar"/>
    <w:uiPriority w:val="99"/>
    <w:unhideWhenUsed/>
    <w:rsid w:val="009C4735"/>
    <w:pPr>
      <w:tabs>
        <w:tab w:val="center" w:pos="4513"/>
        <w:tab w:val="right" w:pos="9026"/>
      </w:tabs>
      <w:spacing w:line="240" w:lineRule="auto"/>
    </w:pPr>
  </w:style>
  <w:style w:type="character" w:customStyle="1" w:styleId="HeaderChar">
    <w:name w:val="Header Char"/>
    <w:basedOn w:val="DefaultParagraphFont"/>
    <w:link w:val="Header"/>
    <w:uiPriority w:val="99"/>
    <w:rsid w:val="009C4735"/>
  </w:style>
  <w:style w:type="paragraph" w:styleId="Footer">
    <w:name w:val="footer"/>
    <w:basedOn w:val="Normal"/>
    <w:link w:val="FooterChar"/>
    <w:uiPriority w:val="99"/>
    <w:unhideWhenUsed/>
    <w:rsid w:val="009C4735"/>
    <w:pPr>
      <w:tabs>
        <w:tab w:val="center" w:pos="4513"/>
        <w:tab w:val="right" w:pos="9026"/>
      </w:tabs>
      <w:spacing w:line="240" w:lineRule="auto"/>
    </w:pPr>
  </w:style>
  <w:style w:type="character" w:customStyle="1" w:styleId="FooterChar">
    <w:name w:val="Footer Char"/>
    <w:basedOn w:val="DefaultParagraphFont"/>
    <w:link w:val="Footer"/>
    <w:uiPriority w:val="99"/>
    <w:rsid w:val="009C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Carroll</dc:creator>
  <cp:keywords/>
  <dc:description/>
  <cp:lastModifiedBy>Julie Kavanagh</cp:lastModifiedBy>
  <cp:revision>2</cp:revision>
  <dcterms:created xsi:type="dcterms:W3CDTF">2022-05-18T11:31:00Z</dcterms:created>
  <dcterms:modified xsi:type="dcterms:W3CDTF">2022-05-18T11:31:00Z</dcterms:modified>
</cp:coreProperties>
</file>