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3BB" w:rsidRPr="00917B03" w:rsidRDefault="00BA13BB" w:rsidP="00917B03">
      <w:pPr>
        <w:shd w:val="clear" w:color="auto" w:fill="1F4E79" w:themeFill="accent5" w:themeFillShade="80"/>
        <w:tabs>
          <w:tab w:val="left" w:pos="2070"/>
        </w:tabs>
        <w:ind w:left="-567" w:right="-613"/>
        <w:jc w:val="center"/>
        <w:rPr>
          <w:rFonts w:ascii="Century Gothic" w:hAnsi="Century Gothic" w:cs="Calibri"/>
          <w:b/>
          <w:smallCaps/>
          <w:color w:val="FFFFFF" w:themeColor="background1"/>
          <w:sz w:val="32"/>
          <w:szCs w:val="32"/>
        </w:rPr>
      </w:pPr>
      <w:r w:rsidRPr="00917B03">
        <w:rPr>
          <w:rFonts w:ascii="Century Gothic" w:hAnsi="Century Gothic" w:cs="Calibri"/>
          <w:b/>
          <w:smallCaps/>
          <w:color w:val="FFFFFF" w:themeColor="background1"/>
          <w:sz w:val="32"/>
          <w:szCs w:val="32"/>
        </w:rPr>
        <w:t xml:space="preserve">Blessing of </w:t>
      </w:r>
      <w:r w:rsidR="00917B03">
        <w:rPr>
          <w:rFonts w:ascii="Century Gothic" w:hAnsi="Century Gothic" w:cs="Calibri"/>
          <w:b/>
          <w:smallCaps/>
          <w:color w:val="FFFFFF" w:themeColor="background1"/>
          <w:sz w:val="32"/>
          <w:szCs w:val="32"/>
        </w:rPr>
        <w:t>Schoolb</w:t>
      </w:r>
      <w:r w:rsidRPr="00917B03">
        <w:rPr>
          <w:rFonts w:ascii="Century Gothic" w:hAnsi="Century Gothic" w:cs="Calibri"/>
          <w:b/>
          <w:smallCaps/>
          <w:color w:val="FFFFFF" w:themeColor="background1"/>
          <w:sz w:val="32"/>
          <w:szCs w:val="32"/>
        </w:rPr>
        <w:t>ags and Backpacks</w:t>
      </w:r>
    </w:p>
    <w:p w:rsidR="00BA13BB" w:rsidRDefault="00481C83" w:rsidP="00BA13BB">
      <w:pPr>
        <w:tabs>
          <w:tab w:val="left" w:pos="2070"/>
        </w:tabs>
        <w:rPr>
          <w:rFonts w:ascii="Century Gothic" w:hAnsi="Century Gothic" w:cs="Calibri"/>
          <w:b/>
          <w:smallCaps/>
          <w:sz w:val="32"/>
          <w:szCs w:val="32"/>
        </w:rPr>
      </w:pPr>
      <w:r w:rsidRPr="00B53F04">
        <w:rPr>
          <w:rFonts w:ascii="Century Gothic" w:hAnsi="Century Gothic" w:cs="Calibri"/>
          <w:noProof/>
          <w:color w:val="44546A" w:themeColor="text2"/>
          <w:lang w:val="en-IE" w:eastAsia="en-IE"/>
        </w:rPr>
        <w:drawing>
          <wp:anchor distT="0" distB="0" distL="114300" distR="114300" simplePos="0" relativeHeight="251659264" behindDoc="1" locked="0" layoutInCell="1" allowOverlap="1" wp14:anchorId="2F28BBC6" wp14:editId="48B87119">
            <wp:simplePos x="0" y="0"/>
            <wp:positionH relativeFrom="column">
              <wp:posOffset>1847850</wp:posOffset>
            </wp:positionH>
            <wp:positionV relativeFrom="paragraph">
              <wp:posOffset>17780</wp:posOffset>
            </wp:positionV>
            <wp:extent cx="1981200" cy="1109980"/>
            <wp:effectExtent l="0" t="0" r="0" b="0"/>
            <wp:wrapTight wrapText="bothSides">
              <wp:wrapPolygon edited="0">
                <wp:start x="0" y="0"/>
                <wp:lineTo x="0" y="21130"/>
                <wp:lineTo x="21392" y="21130"/>
                <wp:lineTo x="2139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ck-to-schoo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1200" cy="1109980"/>
                    </a:xfrm>
                    <a:prstGeom prst="rect">
                      <a:avLst/>
                    </a:prstGeom>
                  </pic:spPr>
                </pic:pic>
              </a:graphicData>
            </a:graphic>
            <wp14:sizeRelH relativeFrom="page">
              <wp14:pctWidth>0</wp14:pctWidth>
            </wp14:sizeRelH>
            <wp14:sizeRelV relativeFrom="page">
              <wp14:pctHeight>0</wp14:pctHeight>
            </wp14:sizeRelV>
          </wp:anchor>
        </w:drawing>
      </w:r>
    </w:p>
    <w:p w:rsidR="00917B03" w:rsidRDefault="00917B03" w:rsidP="00BA13BB">
      <w:pPr>
        <w:tabs>
          <w:tab w:val="left" w:pos="2070"/>
        </w:tabs>
        <w:rPr>
          <w:rFonts w:ascii="Century Gothic" w:hAnsi="Century Gothic" w:cs="Calibri"/>
          <w:i/>
        </w:rPr>
      </w:pPr>
    </w:p>
    <w:p w:rsidR="00917B03" w:rsidRDefault="00917B03" w:rsidP="00BA13BB">
      <w:pPr>
        <w:tabs>
          <w:tab w:val="left" w:pos="2070"/>
        </w:tabs>
        <w:rPr>
          <w:rFonts w:ascii="Century Gothic" w:hAnsi="Century Gothic" w:cs="Calibri"/>
          <w:i/>
        </w:rPr>
      </w:pPr>
    </w:p>
    <w:p w:rsidR="00917B03" w:rsidRDefault="00917B03" w:rsidP="00BA13BB">
      <w:pPr>
        <w:tabs>
          <w:tab w:val="left" w:pos="2070"/>
        </w:tabs>
        <w:rPr>
          <w:rFonts w:ascii="Century Gothic" w:hAnsi="Century Gothic" w:cs="Calibri"/>
          <w:i/>
        </w:rPr>
      </w:pPr>
    </w:p>
    <w:p w:rsidR="00917B03" w:rsidRDefault="00917B03" w:rsidP="00BA13BB">
      <w:pPr>
        <w:tabs>
          <w:tab w:val="left" w:pos="2070"/>
        </w:tabs>
        <w:rPr>
          <w:rFonts w:ascii="Century Gothic" w:hAnsi="Century Gothic" w:cs="Calibri"/>
          <w:i/>
        </w:rPr>
      </w:pPr>
    </w:p>
    <w:p w:rsidR="00917B03" w:rsidRPr="00507920" w:rsidRDefault="00917B03" w:rsidP="00BA13BB">
      <w:pPr>
        <w:tabs>
          <w:tab w:val="left" w:pos="2070"/>
        </w:tabs>
        <w:rPr>
          <w:rFonts w:ascii="Century Gothic" w:hAnsi="Century Gothic" w:cs="Calibri"/>
          <w:b/>
          <w:i/>
          <w:smallCaps/>
          <w:color w:val="1F4E79" w:themeColor="accent5" w:themeShade="80"/>
          <w:sz w:val="28"/>
        </w:rPr>
      </w:pPr>
      <w:r w:rsidRPr="00507920">
        <w:rPr>
          <w:rFonts w:ascii="Century Gothic" w:hAnsi="Century Gothic" w:cs="Calibri"/>
          <w:b/>
          <w:i/>
          <w:smallCaps/>
          <w:color w:val="1F4E79" w:themeColor="accent5" w:themeShade="80"/>
          <w:sz w:val="28"/>
        </w:rPr>
        <w:t>What is This Initiative?</w:t>
      </w:r>
    </w:p>
    <w:p w:rsidR="009A5F98" w:rsidRPr="009A5F98" w:rsidRDefault="00917B03" w:rsidP="00BA13BB">
      <w:pPr>
        <w:tabs>
          <w:tab w:val="left" w:pos="2070"/>
        </w:tabs>
        <w:rPr>
          <w:rFonts w:ascii="Century Gothic" w:hAnsi="Century Gothic" w:cs="Calibri"/>
        </w:rPr>
      </w:pPr>
      <w:r w:rsidRPr="009A5F98">
        <w:rPr>
          <w:rFonts w:ascii="Century Gothic" w:hAnsi="Century Gothic" w:cs="Calibri"/>
        </w:rPr>
        <w:t>This is a prayer resource for parishes to use within Sunday Mass during the month of September</w:t>
      </w:r>
      <w:r w:rsidR="00621500">
        <w:rPr>
          <w:rFonts w:ascii="Century Gothic" w:hAnsi="Century Gothic" w:cs="Calibri"/>
        </w:rPr>
        <w:t xml:space="preserve"> or at the start of a new term</w:t>
      </w:r>
      <w:r w:rsidRPr="009A5F98">
        <w:rPr>
          <w:rFonts w:ascii="Century Gothic" w:hAnsi="Century Gothic" w:cs="Calibri"/>
        </w:rPr>
        <w:t xml:space="preserve">. </w:t>
      </w:r>
    </w:p>
    <w:p w:rsidR="009A5F98" w:rsidRPr="009A5F98" w:rsidRDefault="009A5F98" w:rsidP="00BA13BB">
      <w:pPr>
        <w:tabs>
          <w:tab w:val="left" w:pos="2070"/>
        </w:tabs>
        <w:rPr>
          <w:rFonts w:ascii="Century Gothic" w:hAnsi="Century Gothic" w:cs="Calibri"/>
        </w:rPr>
      </w:pPr>
    </w:p>
    <w:p w:rsidR="009A5F98" w:rsidRPr="00507920" w:rsidRDefault="00BA13BB" w:rsidP="00BA13BB">
      <w:pPr>
        <w:tabs>
          <w:tab w:val="left" w:pos="2070"/>
        </w:tabs>
        <w:rPr>
          <w:rFonts w:ascii="Century Gothic" w:hAnsi="Century Gothic" w:cs="Calibri"/>
          <w:b/>
          <w:i/>
          <w:smallCaps/>
          <w:color w:val="1F4E79" w:themeColor="accent5" w:themeShade="80"/>
          <w:sz w:val="28"/>
          <w:szCs w:val="28"/>
        </w:rPr>
      </w:pPr>
      <w:r w:rsidRPr="00507920">
        <w:rPr>
          <w:rFonts w:ascii="Century Gothic" w:hAnsi="Century Gothic" w:cs="Calibri"/>
          <w:b/>
          <w:i/>
          <w:smallCaps/>
          <w:color w:val="1F4E79" w:themeColor="accent5" w:themeShade="80"/>
          <w:sz w:val="28"/>
          <w:szCs w:val="28"/>
        </w:rPr>
        <w:t xml:space="preserve">Why </w:t>
      </w:r>
      <w:r w:rsidR="009A5F98" w:rsidRPr="00507920">
        <w:rPr>
          <w:rFonts w:ascii="Century Gothic" w:hAnsi="Century Gothic" w:cs="Calibri"/>
          <w:b/>
          <w:i/>
          <w:smallCaps/>
          <w:color w:val="1F4E79" w:themeColor="accent5" w:themeShade="80"/>
          <w:sz w:val="28"/>
          <w:szCs w:val="28"/>
        </w:rPr>
        <w:t>This Initiative?</w:t>
      </w:r>
    </w:p>
    <w:p w:rsidR="009A5F98" w:rsidRPr="009A5F98" w:rsidRDefault="009A5F98" w:rsidP="00481C83">
      <w:pPr>
        <w:tabs>
          <w:tab w:val="left" w:pos="2070"/>
        </w:tabs>
        <w:ind w:right="-613"/>
        <w:rPr>
          <w:rFonts w:ascii="Century Gothic" w:hAnsi="Century Gothic" w:cs="Calibri"/>
        </w:rPr>
      </w:pPr>
      <w:r w:rsidRPr="009A5F98">
        <w:rPr>
          <w:rFonts w:ascii="Century Gothic" w:hAnsi="Century Gothic" w:cs="Calibri"/>
        </w:rPr>
        <w:t xml:space="preserve">September is a time for so many families within the parish when they are getting back into the school routine and all that entails. As the new academic year commences, families, children and parents alike, all hold the shared hope of a positive and happy year for students. This initiative touches into that common hope, bringing God’s grace and blessing into the heart of that desire. </w:t>
      </w:r>
    </w:p>
    <w:p w:rsidR="009A5F98" w:rsidRDefault="009A5F98" w:rsidP="00BA13BB">
      <w:pPr>
        <w:tabs>
          <w:tab w:val="left" w:pos="2070"/>
        </w:tabs>
        <w:rPr>
          <w:rFonts w:ascii="Century Gothic" w:hAnsi="Century Gothic" w:cs="Calibri"/>
          <w:i/>
        </w:rPr>
      </w:pPr>
    </w:p>
    <w:p w:rsidR="009A5F98" w:rsidRPr="00507920" w:rsidRDefault="009A5F98" w:rsidP="00BA13BB">
      <w:pPr>
        <w:tabs>
          <w:tab w:val="left" w:pos="2070"/>
        </w:tabs>
        <w:rPr>
          <w:rFonts w:ascii="Century Gothic" w:hAnsi="Century Gothic" w:cs="Calibri"/>
          <w:b/>
          <w:i/>
          <w:smallCaps/>
          <w:color w:val="1F4E79" w:themeColor="accent5" w:themeShade="80"/>
          <w:sz w:val="28"/>
          <w:szCs w:val="28"/>
        </w:rPr>
      </w:pPr>
      <w:r w:rsidRPr="00507920">
        <w:rPr>
          <w:rFonts w:ascii="Century Gothic" w:hAnsi="Century Gothic" w:cs="Calibri"/>
          <w:b/>
          <w:i/>
          <w:smallCaps/>
          <w:color w:val="1F4E79" w:themeColor="accent5" w:themeShade="80"/>
          <w:sz w:val="28"/>
          <w:szCs w:val="28"/>
        </w:rPr>
        <w:t>What Resources Are Available?</w:t>
      </w:r>
    </w:p>
    <w:p w:rsidR="009A5F98" w:rsidRPr="009A5F98" w:rsidRDefault="009A5F98" w:rsidP="00BA13BB">
      <w:pPr>
        <w:tabs>
          <w:tab w:val="left" w:pos="2070"/>
        </w:tabs>
        <w:rPr>
          <w:rFonts w:ascii="Century Gothic" w:hAnsi="Century Gothic" w:cs="Calibri"/>
        </w:rPr>
      </w:pPr>
      <w:r w:rsidRPr="009A5F98">
        <w:rPr>
          <w:rFonts w:ascii="Century Gothic" w:hAnsi="Century Gothic" w:cs="Calibri"/>
        </w:rPr>
        <w:t>This resource offers a bulletin notice template, suggestions for promotion and carrying out this blessing, as well as a prayer for use.</w:t>
      </w:r>
    </w:p>
    <w:p w:rsidR="009A5F98" w:rsidRPr="009A5F98" w:rsidRDefault="009A5F98" w:rsidP="00BA13BB">
      <w:pPr>
        <w:tabs>
          <w:tab w:val="left" w:pos="2070"/>
        </w:tabs>
        <w:rPr>
          <w:rFonts w:ascii="Century Gothic" w:hAnsi="Century Gothic" w:cs="Calibri"/>
        </w:rPr>
      </w:pPr>
    </w:p>
    <w:p w:rsidR="009A5F98" w:rsidRPr="00507920" w:rsidRDefault="009A5F98" w:rsidP="00BA13BB">
      <w:pPr>
        <w:tabs>
          <w:tab w:val="left" w:pos="2070"/>
        </w:tabs>
        <w:rPr>
          <w:rFonts w:ascii="Century Gothic" w:hAnsi="Century Gothic" w:cs="Calibri"/>
          <w:b/>
          <w:i/>
          <w:smallCaps/>
          <w:color w:val="1F4E79" w:themeColor="accent5" w:themeShade="80"/>
          <w:sz w:val="28"/>
          <w:szCs w:val="28"/>
        </w:rPr>
      </w:pPr>
      <w:r w:rsidRPr="00507920">
        <w:rPr>
          <w:rFonts w:ascii="Century Gothic" w:hAnsi="Century Gothic" w:cs="Calibri"/>
          <w:b/>
          <w:i/>
          <w:smallCaps/>
          <w:color w:val="1F4E79" w:themeColor="accent5" w:themeShade="80"/>
          <w:sz w:val="28"/>
          <w:szCs w:val="28"/>
        </w:rPr>
        <w:t xml:space="preserve">How Does This Work </w:t>
      </w:r>
      <w:r w:rsidR="00507920" w:rsidRPr="00507920">
        <w:rPr>
          <w:rFonts w:ascii="Century Gothic" w:hAnsi="Century Gothic" w:cs="Calibri"/>
          <w:b/>
          <w:i/>
          <w:smallCaps/>
          <w:color w:val="1F4E79" w:themeColor="accent5" w:themeShade="80"/>
          <w:sz w:val="28"/>
          <w:szCs w:val="28"/>
        </w:rPr>
        <w:t>in</w:t>
      </w:r>
      <w:r w:rsidRPr="00507920">
        <w:rPr>
          <w:rFonts w:ascii="Century Gothic" w:hAnsi="Century Gothic" w:cs="Calibri"/>
          <w:b/>
          <w:i/>
          <w:smallCaps/>
          <w:color w:val="1F4E79" w:themeColor="accent5" w:themeShade="80"/>
          <w:sz w:val="28"/>
          <w:szCs w:val="28"/>
        </w:rPr>
        <w:t xml:space="preserve"> A Parish?</w:t>
      </w:r>
    </w:p>
    <w:p w:rsidR="009A5F98" w:rsidRPr="00481C83" w:rsidRDefault="00BA13BB" w:rsidP="00481C83">
      <w:pPr>
        <w:pStyle w:val="ListParagraph"/>
        <w:numPr>
          <w:ilvl w:val="0"/>
          <w:numId w:val="2"/>
        </w:numPr>
        <w:tabs>
          <w:tab w:val="left" w:pos="2070"/>
        </w:tabs>
        <w:ind w:left="567" w:hanging="567"/>
        <w:rPr>
          <w:rFonts w:ascii="Century Gothic" w:hAnsi="Century Gothic" w:cs="Calibri"/>
        </w:rPr>
      </w:pPr>
      <w:r w:rsidRPr="00481C83">
        <w:rPr>
          <w:rFonts w:ascii="Century Gothic" w:hAnsi="Century Gothic" w:cs="Calibri"/>
        </w:rPr>
        <w:t xml:space="preserve">Advertise it well in advance using the newsletter, Facebook, parish website and local papers, encourage members of the Sunday congregation, ministers, choir members, servers, JPII students etc to invite their friends and neighbours. </w:t>
      </w:r>
    </w:p>
    <w:p w:rsidR="009A5F98" w:rsidRPr="00481C83" w:rsidRDefault="00BA13BB" w:rsidP="00481C83">
      <w:pPr>
        <w:pStyle w:val="ListParagraph"/>
        <w:numPr>
          <w:ilvl w:val="0"/>
          <w:numId w:val="2"/>
        </w:numPr>
        <w:tabs>
          <w:tab w:val="left" w:pos="2070"/>
        </w:tabs>
        <w:ind w:left="567" w:hanging="567"/>
        <w:rPr>
          <w:rFonts w:ascii="Century Gothic" w:hAnsi="Century Gothic" w:cs="Calibri"/>
        </w:rPr>
      </w:pPr>
      <w:r w:rsidRPr="00481C83">
        <w:rPr>
          <w:rFonts w:ascii="Century Gothic" w:hAnsi="Century Gothic" w:cs="Calibri"/>
        </w:rPr>
        <w:t>Depend</w:t>
      </w:r>
      <w:r w:rsidR="006C3FCD" w:rsidRPr="00481C83">
        <w:rPr>
          <w:rFonts w:ascii="Century Gothic" w:hAnsi="Century Gothic" w:cs="Calibri"/>
        </w:rPr>
        <w:t>ing on the size of your parish i</w:t>
      </w:r>
      <w:r w:rsidRPr="00481C83">
        <w:rPr>
          <w:rFonts w:ascii="Century Gothic" w:hAnsi="Century Gothic" w:cs="Calibri"/>
        </w:rPr>
        <w:t>t might be an idea to have this blessing at all the weekend Masses!</w:t>
      </w:r>
    </w:p>
    <w:p w:rsidR="00BA13BB" w:rsidRPr="00481C83" w:rsidRDefault="00BA13BB" w:rsidP="00481C83">
      <w:pPr>
        <w:pStyle w:val="ListParagraph"/>
        <w:numPr>
          <w:ilvl w:val="0"/>
          <w:numId w:val="2"/>
        </w:numPr>
        <w:tabs>
          <w:tab w:val="left" w:pos="2070"/>
        </w:tabs>
        <w:ind w:left="567" w:hanging="567"/>
        <w:rPr>
          <w:rFonts w:ascii="Century Gothic" w:hAnsi="Century Gothic" w:cs="Calibri"/>
        </w:rPr>
      </w:pPr>
      <w:r w:rsidRPr="00481C83">
        <w:rPr>
          <w:rFonts w:ascii="Century Gothic" w:hAnsi="Century Gothic" w:cs="Calibri"/>
        </w:rPr>
        <w:t xml:space="preserve">Don’t just invite the primary school children spread the word to all going back to school including the teachers. It might be a great opportunity for evangelisation! </w:t>
      </w:r>
    </w:p>
    <w:p w:rsidR="00BA13BB" w:rsidRPr="00481C83" w:rsidRDefault="00BA13BB" w:rsidP="00481C83">
      <w:pPr>
        <w:pStyle w:val="ListParagraph"/>
        <w:numPr>
          <w:ilvl w:val="0"/>
          <w:numId w:val="2"/>
        </w:numPr>
        <w:tabs>
          <w:tab w:val="left" w:pos="2070"/>
        </w:tabs>
        <w:ind w:left="567" w:hanging="567"/>
        <w:rPr>
          <w:rFonts w:ascii="Century Gothic" w:hAnsi="Century Gothic" w:cs="Calibri"/>
          <w:b/>
          <w:i/>
          <w:smallCaps/>
          <w:color w:val="44546A" w:themeColor="text2"/>
          <w:sz w:val="28"/>
          <w:szCs w:val="28"/>
        </w:rPr>
      </w:pPr>
      <w:r w:rsidRPr="00481C83">
        <w:rPr>
          <w:rFonts w:ascii="Century Gothic" w:hAnsi="Century Gothic" w:cs="Calibri"/>
          <w:b/>
          <w:i/>
          <w:smallCaps/>
          <w:color w:val="44546A" w:themeColor="text2"/>
          <w:sz w:val="28"/>
          <w:szCs w:val="28"/>
        </w:rPr>
        <w:t>Keep it Simple</w:t>
      </w:r>
    </w:p>
    <w:p w:rsidR="00BA13BB" w:rsidRPr="001117DA" w:rsidRDefault="00BA13BB" w:rsidP="00BA13BB">
      <w:pPr>
        <w:pStyle w:val="ListParagraph"/>
        <w:numPr>
          <w:ilvl w:val="0"/>
          <w:numId w:val="1"/>
        </w:numPr>
        <w:tabs>
          <w:tab w:val="left" w:pos="2070"/>
        </w:tabs>
        <w:rPr>
          <w:rFonts w:ascii="Century Gothic" w:hAnsi="Century Gothic" w:cs="Calibri"/>
        </w:rPr>
      </w:pPr>
      <w:r w:rsidRPr="001117DA">
        <w:rPr>
          <w:rFonts w:ascii="Century Gothic" w:hAnsi="Century Gothic" w:cs="Calibri"/>
        </w:rPr>
        <w:t xml:space="preserve">Decide at which point in the liturgy you are going to bless the bags. Perhaps </w:t>
      </w:r>
      <w:r w:rsidR="006C3FCD">
        <w:rPr>
          <w:rFonts w:ascii="Century Gothic" w:hAnsi="Century Gothic" w:cs="Calibri"/>
        </w:rPr>
        <w:t>linking</w:t>
      </w:r>
      <w:r w:rsidRPr="001117DA">
        <w:rPr>
          <w:rFonts w:ascii="Century Gothic" w:hAnsi="Century Gothic" w:cs="Calibri"/>
        </w:rPr>
        <w:t xml:space="preserve"> it </w:t>
      </w:r>
      <w:r w:rsidR="006C3FCD">
        <w:rPr>
          <w:rFonts w:ascii="Century Gothic" w:hAnsi="Century Gothic" w:cs="Calibri"/>
        </w:rPr>
        <w:t xml:space="preserve">to </w:t>
      </w:r>
      <w:r w:rsidRPr="001117DA">
        <w:rPr>
          <w:rFonts w:ascii="Century Gothic" w:hAnsi="Century Gothic" w:cs="Calibri"/>
        </w:rPr>
        <w:t xml:space="preserve">the homily would be a good idea. </w:t>
      </w:r>
    </w:p>
    <w:p w:rsidR="00BA13BB" w:rsidRPr="001117DA" w:rsidRDefault="00BA13BB" w:rsidP="00BA13BB">
      <w:pPr>
        <w:pStyle w:val="ListParagraph"/>
        <w:numPr>
          <w:ilvl w:val="0"/>
          <w:numId w:val="1"/>
        </w:numPr>
        <w:tabs>
          <w:tab w:val="left" w:pos="2070"/>
        </w:tabs>
        <w:rPr>
          <w:rFonts w:ascii="Century Gothic" w:hAnsi="Century Gothic" w:cs="Calibri"/>
        </w:rPr>
      </w:pPr>
      <w:r w:rsidRPr="001117DA">
        <w:rPr>
          <w:rFonts w:ascii="Century Gothic" w:hAnsi="Century Gothic" w:cs="Calibri"/>
        </w:rPr>
        <w:t>Invite those who bring bags to place them at the front of the church as they arrive.</w:t>
      </w:r>
    </w:p>
    <w:p w:rsidR="00BA13BB" w:rsidRDefault="00BA13BB" w:rsidP="00BA13BB">
      <w:pPr>
        <w:pStyle w:val="ListParagraph"/>
        <w:numPr>
          <w:ilvl w:val="0"/>
          <w:numId w:val="1"/>
        </w:numPr>
        <w:tabs>
          <w:tab w:val="left" w:pos="2070"/>
        </w:tabs>
        <w:rPr>
          <w:rFonts w:ascii="Century Gothic" w:hAnsi="Century Gothic" w:cs="Calibri"/>
        </w:rPr>
      </w:pPr>
      <w:r w:rsidRPr="001117DA">
        <w:rPr>
          <w:rFonts w:ascii="Century Gothic" w:hAnsi="Century Gothic" w:cs="Calibri"/>
        </w:rPr>
        <w:t xml:space="preserve">When it is time to bless the bags invite all those who have brought bags to come forward and lift them up. </w:t>
      </w:r>
    </w:p>
    <w:p w:rsidR="00224834" w:rsidRDefault="00224834" w:rsidP="00224834">
      <w:pPr>
        <w:tabs>
          <w:tab w:val="left" w:pos="2070"/>
        </w:tabs>
        <w:rPr>
          <w:rFonts w:ascii="Century Gothic" w:hAnsi="Century Gothic" w:cs="Calibri"/>
          <w:b/>
          <w:color w:val="1F4E79" w:themeColor="accent5" w:themeShade="80"/>
          <w:sz w:val="28"/>
          <w:szCs w:val="28"/>
        </w:rPr>
      </w:pPr>
    </w:p>
    <w:p w:rsidR="00224834" w:rsidRPr="00481C83" w:rsidRDefault="00224834" w:rsidP="00481C83">
      <w:pPr>
        <w:shd w:val="clear" w:color="auto" w:fill="1F4E79" w:themeFill="accent5" w:themeFillShade="80"/>
        <w:tabs>
          <w:tab w:val="left" w:pos="2070"/>
        </w:tabs>
        <w:ind w:right="-613"/>
        <w:jc w:val="center"/>
        <w:rPr>
          <w:rFonts w:ascii="Century Gothic" w:hAnsi="Century Gothic" w:cs="Calibri"/>
          <w:b/>
          <w:smallCaps/>
          <w:color w:val="FFFFFF" w:themeColor="background1"/>
          <w:sz w:val="28"/>
          <w:szCs w:val="28"/>
        </w:rPr>
      </w:pPr>
      <w:r w:rsidRPr="00481C83">
        <w:rPr>
          <w:rFonts w:ascii="Century Gothic" w:hAnsi="Century Gothic" w:cs="Calibri"/>
          <w:b/>
          <w:smallCaps/>
          <w:color w:val="FFFFFF" w:themeColor="background1"/>
          <w:sz w:val="28"/>
          <w:szCs w:val="28"/>
        </w:rPr>
        <w:t>Sample Bulletin Notice</w:t>
      </w:r>
    </w:p>
    <w:p w:rsidR="00224834" w:rsidRDefault="00224834" w:rsidP="00224834">
      <w:pPr>
        <w:tabs>
          <w:tab w:val="left" w:pos="2070"/>
        </w:tabs>
        <w:rPr>
          <w:rFonts w:ascii="Century Gothic" w:hAnsi="Century Gothic" w:cs="Calibri"/>
          <w:b/>
          <w:color w:val="1F4E79" w:themeColor="accent5" w:themeShade="80"/>
          <w:sz w:val="28"/>
          <w:szCs w:val="28"/>
        </w:rPr>
      </w:pPr>
    </w:p>
    <w:p w:rsidR="00224834" w:rsidRPr="00507920" w:rsidRDefault="00224834" w:rsidP="00507920">
      <w:pPr>
        <w:pStyle w:val="NoSpacing"/>
        <w:rPr>
          <w:b/>
          <w:i/>
          <w:smallCaps/>
          <w:color w:val="1F4E79" w:themeColor="accent5" w:themeShade="80"/>
          <w:sz w:val="28"/>
          <w:szCs w:val="28"/>
        </w:rPr>
      </w:pPr>
      <w:r w:rsidRPr="00507920">
        <w:rPr>
          <w:b/>
          <w:i/>
          <w:smallCaps/>
          <w:color w:val="1F4E79" w:themeColor="accent5" w:themeShade="80"/>
          <w:sz w:val="28"/>
          <w:szCs w:val="28"/>
        </w:rPr>
        <w:t>September Blessing of School/College Bags</w:t>
      </w:r>
    </w:p>
    <w:p w:rsidR="00224834" w:rsidRPr="00224834" w:rsidRDefault="00224834" w:rsidP="00224834">
      <w:pPr>
        <w:tabs>
          <w:tab w:val="left" w:pos="2070"/>
        </w:tabs>
        <w:rPr>
          <w:rFonts w:ascii="Century Gothic" w:hAnsi="Century Gothic" w:cs="Calibri"/>
          <w:color w:val="000000" w:themeColor="text1"/>
        </w:rPr>
      </w:pPr>
      <w:r>
        <w:rPr>
          <w:rFonts w:ascii="Century Gothic" w:hAnsi="Century Gothic" w:cs="Calibri"/>
          <w:color w:val="000000" w:themeColor="text1"/>
        </w:rPr>
        <w:t>As the new academic year is getting underway, students, teachers and their families are invited to join us for a blessing of schoo</w:t>
      </w:r>
      <w:r w:rsidR="00D927E1">
        <w:rPr>
          <w:rFonts w:ascii="Century Gothic" w:hAnsi="Century Gothic" w:cs="Calibri"/>
          <w:color w:val="000000" w:themeColor="text1"/>
        </w:rPr>
        <w:t>l/college</w:t>
      </w:r>
      <w:r>
        <w:rPr>
          <w:rFonts w:ascii="Century Gothic" w:hAnsi="Century Gothic" w:cs="Calibri"/>
          <w:color w:val="000000" w:themeColor="text1"/>
        </w:rPr>
        <w:t xml:space="preserve"> bags during Mass on </w:t>
      </w:r>
      <w:r>
        <w:rPr>
          <w:rFonts w:ascii="Century Gothic" w:hAnsi="Century Gothic" w:cs="Calibri"/>
          <w:b/>
          <w:color w:val="000000" w:themeColor="text1"/>
        </w:rPr>
        <w:t xml:space="preserve">date and time. </w:t>
      </w:r>
      <w:r>
        <w:rPr>
          <w:rFonts w:ascii="Century Gothic" w:hAnsi="Century Gothic" w:cs="Calibri"/>
          <w:color w:val="000000" w:themeColor="text1"/>
        </w:rPr>
        <w:t xml:space="preserve">This is a chance to </w:t>
      </w:r>
      <w:r w:rsidR="00481C83">
        <w:rPr>
          <w:rFonts w:ascii="Century Gothic" w:hAnsi="Century Gothic" w:cs="Calibri"/>
          <w:color w:val="000000" w:themeColor="text1"/>
        </w:rPr>
        <w:t>bring God’s blessing on all the hopes and dreams every student and their families have for the year ahead</w:t>
      </w:r>
      <w:r w:rsidR="00D927E1">
        <w:rPr>
          <w:rFonts w:ascii="Century Gothic" w:hAnsi="Century Gothic" w:cs="Calibri"/>
          <w:color w:val="000000" w:themeColor="text1"/>
        </w:rPr>
        <w:t>. S</w:t>
      </w:r>
      <w:r w:rsidR="00481C83">
        <w:rPr>
          <w:rFonts w:ascii="Century Gothic" w:hAnsi="Century Gothic" w:cs="Calibri"/>
          <w:color w:val="000000" w:themeColor="text1"/>
        </w:rPr>
        <w:t>o please share this with friends, family and neighbours by word of mouth and social media</w:t>
      </w:r>
      <w:r w:rsidR="00D927E1">
        <w:rPr>
          <w:rFonts w:ascii="Century Gothic" w:hAnsi="Century Gothic" w:cs="Calibri"/>
          <w:color w:val="000000" w:themeColor="text1"/>
        </w:rPr>
        <w:t>.</w:t>
      </w:r>
    </w:p>
    <w:p w:rsidR="00224834" w:rsidRPr="00481C83" w:rsidRDefault="00481C83" w:rsidP="00507920">
      <w:pPr>
        <w:shd w:val="clear" w:color="auto" w:fill="1F4E79" w:themeFill="accent5" w:themeFillShade="80"/>
        <w:tabs>
          <w:tab w:val="left" w:pos="2070"/>
        </w:tabs>
        <w:ind w:right="-613"/>
        <w:jc w:val="center"/>
        <w:rPr>
          <w:rFonts w:ascii="Century Gothic" w:hAnsi="Century Gothic" w:cs="Calibri"/>
          <w:b/>
          <w:smallCaps/>
          <w:color w:val="FFFFFF" w:themeColor="background1"/>
          <w:sz w:val="28"/>
          <w:szCs w:val="28"/>
        </w:rPr>
      </w:pPr>
      <w:r w:rsidRPr="00481C83">
        <w:rPr>
          <w:rFonts w:ascii="Century Gothic" w:hAnsi="Century Gothic" w:cs="Calibri"/>
          <w:b/>
          <w:smallCaps/>
          <w:color w:val="FFFFFF" w:themeColor="background1"/>
          <w:sz w:val="28"/>
          <w:szCs w:val="28"/>
        </w:rPr>
        <w:lastRenderedPageBreak/>
        <w:t>Blessing Prayer</w:t>
      </w:r>
    </w:p>
    <w:p w:rsidR="00BA13BB" w:rsidRPr="00B60663" w:rsidRDefault="00BA13BB" w:rsidP="00BA13BB">
      <w:pPr>
        <w:tabs>
          <w:tab w:val="left" w:pos="2070"/>
        </w:tabs>
        <w:rPr>
          <w:rFonts w:ascii="Century Gothic" w:hAnsi="Century Gothic" w:cs="Calibri"/>
          <w:i/>
        </w:rPr>
      </w:pPr>
      <w:r w:rsidRPr="00B60663">
        <w:rPr>
          <w:rFonts w:ascii="Century Gothic" w:hAnsi="Century Gothic" w:cs="Calibri"/>
          <w:i/>
        </w:rPr>
        <w:t>Use the following or similar prayer</w:t>
      </w:r>
      <w:r w:rsidR="006C3FCD">
        <w:rPr>
          <w:rFonts w:ascii="Century Gothic" w:hAnsi="Century Gothic" w:cs="Calibri"/>
          <w:i/>
        </w:rPr>
        <w:t>(with hands extended in blessing)</w:t>
      </w:r>
      <w:r w:rsidRPr="00B60663">
        <w:rPr>
          <w:rFonts w:ascii="Century Gothic" w:hAnsi="Century Gothic" w:cs="Calibri"/>
          <w:i/>
        </w:rPr>
        <w:t>:</w:t>
      </w:r>
    </w:p>
    <w:p w:rsidR="006C3FCD" w:rsidRDefault="006C3FCD" w:rsidP="00BA13BB">
      <w:pPr>
        <w:tabs>
          <w:tab w:val="left" w:pos="2070"/>
        </w:tabs>
        <w:rPr>
          <w:rFonts w:ascii="Century Gothic" w:hAnsi="Century Gothic" w:cs="Calibri"/>
        </w:rPr>
      </w:pPr>
    </w:p>
    <w:p w:rsidR="006C3FCD" w:rsidRDefault="00BA13BB" w:rsidP="00507920">
      <w:pPr>
        <w:tabs>
          <w:tab w:val="left" w:pos="2070"/>
        </w:tabs>
        <w:ind w:right="-613"/>
        <w:rPr>
          <w:rFonts w:ascii="Century Gothic" w:hAnsi="Century Gothic" w:cs="Calibri"/>
        </w:rPr>
      </w:pPr>
      <w:r>
        <w:rPr>
          <w:rFonts w:ascii="Century Gothic" w:hAnsi="Century Gothic" w:cs="Calibri"/>
        </w:rPr>
        <w:t>God of love,</w:t>
      </w:r>
      <w:r w:rsidR="006C3FCD">
        <w:rPr>
          <w:rFonts w:ascii="Century Gothic" w:hAnsi="Century Gothic" w:cs="Calibri"/>
        </w:rPr>
        <w:t xml:space="preserve"> we believe that you are the source of all wisdom, peace and true happiness.</w:t>
      </w:r>
    </w:p>
    <w:p w:rsidR="00507920" w:rsidRDefault="006C3FCD" w:rsidP="00507920">
      <w:pPr>
        <w:tabs>
          <w:tab w:val="left" w:pos="2070"/>
        </w:tabs>
        <w:ind w:right="-613"/>
        <w:rPr>
          <w:rFonts w:ascii="Century Gothic" w:hAnsi="Century Gothic"/>
        </w:rPr>
      </w:pPr>
      <w:r>
        <w:rPr>
          <w:rFonts w:ascii="Century Gothic" w:hAnsi="Century Gothic" w:cs="Calibri"/>
        </w:rPr>
        <w:t>As we</w:t>
      </w:r>
      <w:r w:rsidR="00BA13BB">
        <w:rPr>
          <w:rFonts w:ascii="Century Gothic" w:hAnsi="Century Gothic" w:cs="Calibri"/>
        </w:rPr>
        <w:t xml:space="preserve"> remember all </w:t>
      </w:r>
      <w:r>
        <w:rPr>
          <w:rFonts w:ascii="Century Gothic" w:hAnsi="Century Gothic" w:cs="Calibri"/>
        </w:rPr>
        <w:t xml:space="preserve">who have started back to school in these recent weeks, we pray that they </w:t>
      </w:r>
      <w:r w:rsidR="00BA13BB">
        <w:rPr>
          <w:rFonts w:ascii="Century Gothic" w:hAnsi="Century Gothic"/>
        </w:rPr>
        <w:t xml:space="preserve">begin this new year of learning with </w:t>
      </w:r>
      <w:r w:rsidR="00BA13BB" w:rsidRPr="001117DA">
        <w:rPr>
          <w:rFonts w:ascii="Century Gothic" w:hAnsi="Century Gothic"/>
        </w:rPr>
        <w:t xml:space="preserve">open minds and open hearts. May </w:t>
      </w:r>
      <w:r w:rsidR="00BA13BB">
        <w:rPr>
          <w:rFonts w:ascii="Century Gothic" w:hAnsi="Century Gothic"/>
        </w:rPr>
        <w:t xml:space="preserve">it be a year </w:t>
      </w:r>
      <w:r w:rsidR="00BA13BB" w:rsidRPr="001117DA">
        <w:rPr>
          <w:rFonts w:ascii="Century Gothic" w:hAnsi="Century Gothic"/>
        </w:rPr>
        <w:t>full of pr</w:t>
      </w:r>
      <w:r w:rsidR="00BA13BB">
        <w:rPr>
          <w:rFonts w:ascii="Century Gothic" w:hAnsi="Century Gothic"/>
        </w:rPr>
        <w:t xml:space="preserve">omise for each one of </w:t>
      </w:r>
      <w:r>
        <w:rPr>
          <w:rFonts w:ascii="Century Gothic" w:hAnsi="Century Gothic"/>
        </w:rPr>
        <w:t>them</w:t>
      </w:r>
      <w:r w:rsidR="00BA13BB">
        <w:rPr>
          <w:rFonts w:ascii="Century Gothic" w:hAnsi="Century Gothic"/>
        </w:rPr>
        <w:t xml:space="preserve"> and </w:t>
      </w:r>
      <w:r w:rsidR="00BA13BB" w:rsidRPr="001117DA">
        <w:rPr>
          <w:rFonts w:ascii="Century Gothic" w:hAnsi="Century Gothic"/>
        </w:rPr>
        <w:t>for</w:t>
      </w:r>
      <w:r w:rsidR="00BA13BB">
        <w:rPr>
          <w:rFonts w:ascii="Century Gothic" w:hAnsi="Century Gothic"/>
        </w:rPr>
        <w:t xml:space="preserve"> all who will guide </w:t>
      </w:r>
    </w:p>
    <w:p w:rsidR="006C3FCD" w:rsidRDefault="00BA13BB" w:rsidP="00507920">
      <w:pPr>
        <w:tabs>
          <w:tab w:val="left" w:pos="2070"/>
        </w:tabs>
        <w:ind w:right="-613"/>
        <w:rPr>
          <w:rFonts w:ascii="Century Gothic" w:hAnsi="Century Gothic"/>
        </w:rPr>
      </w:pPr>
      <w:r>
        <w:rPr>
          <w:rFonts w:ascii="Century Gothic" w:hAnsi="Century Gothic"/>
        </w:rPr>
        <w:t xml:space="preserve">and teach </w:t>
      </w:r>
      <w:r w:rsidR="006C3FCD">
        <w:rPr>
          <w:rFonts w:ascii="Century Gothic" w:hAnsi="Century Gothic"/>
        </w:rPr>
        <w:t>them</w:t>
      </w:r>
      <w:r>
        <w:rPr>
          <w:rFonts w:ascii="Century Gothic" w:hAnsi="Century Gothic"/>
        </w:rPr>
        <w:t xml:space="preserve">. </w:t>
      </w:r>
    </w:p>
    <w:p w:rsidR="00BA13BB" w:rsidRDefault="00BA13BB" w:rsidP="00507920">
      <w:pPr>
        <w:tabs>
          <w:tab w:val="left" w:pos="2070"/>
        </w:tabs>
        <w:ind w:right="-613"/>
        <w:rPr>
          <w:rFonts w:ascii="Century Gothic" w:hAnsi="Century Gothic"/>
        </w:rPr>
      </w:pPr>
      <w:r>
        <w:rPr>
          <w:rFonts w:ascii="Century Gothic" w:hAnsi="Century Gothic"/>
        </w:rPr>
        <w:t xml:space="preserve">May </w:t>
      </w:r>
      <w:r w:rsidR="006C3FCD">
        <w:rPr>
          <w:rFonts w:ascii="Century Gothic" w:hAnsi="Century Gothic"/>
        </w:rPr>
        <w:t>they</w:t>
      </w:r>
      <w:r>
        <w:rPr>
          <w:rFonts w:ascii="Century Gothic" w:hAnsi="Century Gothic"/>
        </w:rPr>
        <w:t xml:space="preserve"> continue to grow in knowledge, </w:t>
      </w:r>
      <w:r w:rsidRPr="001117DA">
        <w:rPr>
          <w:rFonts w:ascii="Century Gothic" w:hAnsi="Century Gothic"/>
        </w:rPr>
        <w:t>wisdom</w:t>
      </w:r>
      <w:r>
        <w:rPr>
          <w:rFonts w:ascii="Century Gothic" w:hAnsi="Century Gothic"/>
        </w:rPr>
        <w:t xml:space="preserve"> and love for God and one another</w:t>
      </w:r>
      <w:r w:rsidRPr="001117DA">
        <w:rPr>
          <w:rFonts w:ascii="Century Gothic" w:hAnsi="Century Gothic"/>
        </w:rPr>
        <w:t xml:space="preserve">. </w:t>
      </w:r>
    </w:p>
    <w:p w:rsidR="006C3FCD" w:rsidRDefault="00224834" w:rsidP="00507920">
      <w:pPr>
        <w:tabs>
          <w:tab w:val="left" w:pos="2070"/>
        </w:tabs>
        <w:ind w:right="-613"/>
        <w:rPr>
          <w:rFonts w:ascii="Century Gothic" w:hAnsi="Century Gothic" w:cs="Arial"/>
          <w:color w:val="222222"/>
          <w:shd w:val="clear" w:color="auto" w:fill="FFFFFF"/>
        </w:rPr>
      </w:pPr>
      <w:r>
        <w:rPr>
          <w:rFonts w:ascii="Century Gothic" w:hAnsi="Century Gothic" w:cs="Arial"/>
          <w:color w:val="222222"/>
          <w:shd w:val="clear" w:color="auto" w:fill="FFFFFF"/>
        </w:rPr>
        <w:t xml:space="preserve">Send down your blessing on </w:t>
      </w:r>
      <w:r w:rsidR="00BA13BB" w:rsidRPr="001117DA">
        <w:rPr>
          <w:rFonts w:ascii="Century Gothic" w:hAnsi="Century Gothic" w:cs="Arial"/>
          <w:color w:val="222222"/>
          <w:shd w:val="clear" w:color="auto" w:fill="FFFFFF"/>
        </w:rPr>
        <w:t xml:space="preserve">these backpacks </w:t>
      </w:r>
      <w:r w:rsidR="00BA13BB">
        <w:rPr>
          <w:rFonts w:ascii="Century Gothic" w:hAnsi="Century Gothic" w:cs="Arial"/>
          <w:color w:val="222222"/>
          <w:shd w:val="clear" w:color="auto" w:fill="FFFFFF"/>
        </w:rPr>
        <w:t>and all</w:t>
      </w:r>
      <w:r w:rsidR="00BA13BB" w:rsidRPr="001117DA">
        <w:rPr>
          <w:rFonts w:ascii="Century Gothic" w:hAnsi="Century Gothic" w:cs="Arial"/>
          <w:color w:val="222222"/>
          <w:shd w:val="clear" w:color="auto" w:fill="FFFFFF"/>
        </w:rPr>
        <w:t xml:space="preserve"> </w:t>
      </w:r>
      <w:r w:rsidR="006C3FCD">
        <w:rPr>
          <w:rFonts w:ascii="Century Gothic" w:hAnsi="Century Gothic" w:cs="Arial"/>
          <w:color w:val="222222"/>
          <w:shd w:val="clear" w:color="auto" w:fill="FFFFFF"/>
        </w:rPr>
        <w:t xml:space="preserve">who </w:t>
      </w:r>
      <w:r w:rsidR="00BA13BB" w:rsidRPr="001117DA">
        <w:rPr>
          <w:rFonts w:ascii="Century Gothic" w:hAnsi="Century Gothic" w:cs="Arial"/>
          <w:color w:val="222222"/>
          <w:shd w:val="clear" w:color="auto" w:fill="FFFFFF"/>
        </w:rPr>
        <w:t>carr</w:t>
      </w:r>
      <w:r w:rsidR="00BA13BB">
        <w:rPr>
          <w:rFonts w:ascii="Century Gothic" w:hAnsi="Century Gothic" w:cs="Arial"/>
          <w:color w:val="222222"/>
          <w:shd w:val="clear" w:color="auto" w:fill="FFFFFF"/>
        </w:rPr>
        <w:t>y them during th</w:t>
      </w:r>
      <w:r w:rsidR="006C3FCD">
        <w:rPr>
          <w:rFonts w:ascii="Century Gothic" w:hAnsi="Century Gothic" w:cs="Arial"/>
          <w:color w:val="222222"/>
          <w:shd w:val="clear" w:color="auto" w:fill="FFFFFF"/>
        </w:rPr>
        <w:t>is</w:t>
      </w:r>
      <w:r w:rsidR="00BA13BB">
        <w:rPr>
          <w:rFonts w:ascii="Century Gothic" w:hAnsi="Century Gothic" w:cs="Arial"/>
          <w:color w:val="222222"/>
          <w:shd w:val="clear" w:color="auto" w:fill="FFFFFF"/>
        </w:rPr>
        <w:t xml:space="preserve"> school year</w:t>
      </w:r>
      <w:r w:rsidR="00BA13BB" w:rsidRPr="001117DA">
        <w:rPr>
          <w:rFonts w:ascii="Century Gothic" w:hAnsi="Century Gothic" w:cs="Arial"/>
          <w:color w:val="222222"/>
          <w:shd w:val="clear" w:color="auto" w:fill="FFFFFF"/>
        </w:rPr>
        <w:t xml:space="preserve">. </w:t>
      </w:r>
      <w:r w:rsidR="00BA13BB">
        <w:rPr>
          <w:rFonts w:ascii="Century Gothic" w:hAnsi="Century Gothic" w:cs="Arial"/>
          <w:color w:val="222222"/>
          <w:shd w:val="clear" w:color="auto" w:fill="FFFFFF"/>
        </w:rPr>
        <w:t xml:space="preserve">When </w:t>
      </w:r>
      <w:r w:rsidR="006C3FCD">
        <w:rPr>
          <w:rFonts w:ascii="Century Gothic" w:hAnsi="Century Gothic" w:cs="Arial"/>
          <w:color w:val="222222"/>
          <w:shd w:val="clear" w:color="auto" w:fill="FFFFFF"/>
        </w:rPr>
        <w:t xml:space="preserve">they </w:t>
      </w:r>
      <w:r w:rsidR="00BA13BB" w:rsidRPr="001117DA">
        <w:rPr>
          <w:rFonts w:ascii="Century Gothic" w:hAnsi="Century Gothic" w:cs="Arial"/>
          <w:color w:val="222222"/>
          <w:shd w:val="clear" w:color="auto" w:fill="FFFFFF"/>
        </w:rPr>
        <w:t>feel nervous,</w:t>
      </w:r>
      <w:r w:rsidR="00BA13BB">
        <w:rPr>
          <w:rFonts w:ascii="Century Gothic" w:hAnsi="Century Gothic" w:cs="Arial"/>
          <w:color w:val="222222"/>
          <w:shd w:val="clear" w:color="auto" w:fill="FFFFFF"/>
        </w:rPr>
        <w:t xml:space="preserve"> may </w:t>
      </w:r>
      <w:r w:rsidR="006C3FCD">
        <w:rPr>
          <w:rFonts w:ascii="Century Gothic" w:hAnsi="Century Gothic" w:cs="Arial"/>
          <w:color w:val="222222"/>
          <w:shd w:val="clear" w:color="auto" w:fill="FFFFFF"/>
        </w:rPr>
        <w:t>they</w:t>
      </w:r>
      <w:r w:rsidR="00BA13BB">
        <w:rPr>
          <w:rFonts w:ascii="Century Gothic" w:hAnsi="Century Gothic" w:cs="Arial"/>
          <w:color w:val="222222"/>
          <w:shd w:val="clear" w:color="auto" w:fill="FFFFFF"/>
        </w:rPr>
        <w:t xml:space="preserve"> be filled with God’s peace, </w:t>
      </w:r>
    </w:p>
    <w:p w:rsidR="006C3FCD" w:rsidRDefault="00BA13BB" w:rsidP="00507920">
      <w:pPr>
        <w:tabs>
          <w:tab w:val="left" w:pos="2070"/>
        </w:tabs>
        <w:ind w:right="-613"/>
        <w:rPr>
          <w:rFonts w:ascii="Century Gothic" w:hAnsi="Century Gothic" w:cs="Arial"/>
          <w:color w:val="222222"/>
          <w:shd w:val="clear" w:color="auto" w:fill="FFFFFF"/>
        </w:rPr>
      </w:pPr>
      <w:r>
        <w:rPr>
          <w:rFonts w:ascii="Century Gothic" w:hAnsi="Century Gothic" w:cs="Arial"/>
          <w:color w:val="222222"/>
          <w:shd w:val="clear" w:color="auto" w:fill="FFFFFF"/>
        </w:rPr>
        <w:t xml:space="preserve">when </w:t>
      </w:r>
      <w:r w:rsidR="006C3FCD">
        <w:rPr>
          <w:rFonts w:ascii="Century Gothic" w:hAnsi="Century Gothic" w:cs="Arial"/>
          <w:color w:val="222222"/>
          <w:shd w:val="clear" w:color="auto" w:fill="FFFFFF"/>
        </w:rPr>
        <w:t>they</w:t>
      </w:r>
      <w:r>
        <w:rPr>
          <w:rFonts w:ascii="Century Gothic" w:hAnsi="Century Gothic" w:cs="Arial"/>
          <w:color w:val="222222"/>
          <w:shd w:val="clear" w:color="auto" w:fill="FFFFFF"/>
        </w:rPr>
        <w:t xml:space="preserve"> are distracted, may the light of God’s wisdom give </w:t>
      </w:r>
      <w:r w:rsidR="006C3FCD">
        <w:rPr>
          <w:rFonts w:ascii="Century Gothic" w:hAnsi="Century Gothic" w:cs="Arial"/>
          <w:color w:val="222222"/>
          <w:shd w:val="clear" w:color="auto" w:fill="FFFFFF"/>
        </w:rPr>
        <w:t>them</w:t>
      </w:r>
      <w:r>
        <w:rPr>
          <w:rFonts w:ascii="Century Gothic" w:hAnsi="Century Gothic" w:cs="Arial"/>
          <w:color w:val="222222"/>
          <w:shd w:val="clear" w:color="auto" w:fill="FFFFFF"/>
        </w:rPr>
        <w:t xml:space="preserve"> </w:t>
      </w:r>
      <w:r w:rsidRPr="001117DA">
        <w:rPr>
          <w:rFonts w:ascii="Century Gothic" w:hAnsi="Century Gothic" w:cs="Arial"/>
          <w:color w:val="222222"/>
          <w:shd w:val="clear" w:color="auto" w:fill="FFFFFF"/>
        </w:rPr>
        <w:t xml:space="preserve">focus </w:t>
      </w:r>
      <w:r>
        <w:rPr>
          <w:rFonts w:ascii="Century Gothic" w:hAnsi="Century Gothic" w:cs="Arial"/>
          <w:color w:val="222222"/>
          <w:shd w:val="clear" w:color="auto" w:fill="FFFFFF"/>
        </w:rPr>
        <w:t xml:space="preserve">and when </w:t>
      </w:r>
      <w:r w:rsidR="006C3FCD">
        <w:rPr>
          <w:rFonts w:ascii="Century Gothic" w:hAnsi="Century Gothic" w:cs="Arial"/>
          <w:color w:val="222222"/>
          <w:shd w:val="clear" w:color="auto" w:fill="FFFFFF"/>
        </w:rPr>
        <w:t>they</w:t>
      </w:r>
      <w:r>
        <w:rPr>
          <w:rFonts w:ascii="Century Gothic" w:hAnsi="Century Gothic" w:cs="Arial"/>
          <w:color w:val="222222"/>
          <w:shd w:val="clear" w:color="auto" w:fill="FFFFFF"/>
        </w:rPr>
        <w:t xml:space="preserve"> feel tired, may God’s Holy Spirit fill </w:t>
      </w:r>
      <w:r w:rsidR="006C3FCD">
        <w:rPr>
          <w:rFonts w:ascii="Century Gothic" w:hAnsi="Century Gothic" w:cs="Arial"/>
          <w:color w:val="222222"/>
          <w:shd w:val="clear" w:color="auto" w:fill="FFFFFF"/>
        </w:rPr>
        <w:t>them</w:t>
      </w:r>
      <w:r>
        <w:rPr>
          <w:rFonts w:ascii="Century Gothic" w:hAnsi="Century Gothic" w:cs="Arial"/>
          <w:color w:val="222222"/>
          <w:shd w:val="clear" w:color="auto" w:fill="FFFFFF"/>
        </w:rPr>
        <w:t xml:space="preserve"> with energy</w:t>
      </w:r>
      <w:r w:rsidRPr="001117DA">
        <w:rPr>
          <w:rFonts w:ascii="Century Gothic" w:hAnsi="Century Gothic" w:cs="Arial"/>
          <w:color w:val="222222"/>
          <w:shd w:val="clear" w:color="auto" w:fill="FFFFFF"/>
        </w:rPr>
        <w:t xml:space="preserve">. </w:t>
      </w:r>
    </w:p>
    <w:p w:rsidR="006C3FCD" w:rsidRDefault="00BA13BB" w:rsidP="00507920">
      <w:pPr>
        <w:tabs>
          <w:tab w:val="left" w:pos="2070"/>
        </w:tabs>
        <w:ind w:right="-613"/>
        <w:rPr>
          <w:rFonts w:ascii="Century Gothic" w:hAnsi="Century Gothic" w:cs="Arial"/>
          <w:color w:val="222222"/>
          <w:shd w:val="clear" w:color="auto" w:fill="FFFFFF"/>
        </w:rPr>
      </w:pPr>
      <w:r>
        <w:rPr>
          <w:rFonts w:ascii="Century Gothic" w:hAnsi="Century Gothic" w:cs="Arial"/>
          <w:color w:val="222222"/>
          <w:shd w:val="clear" w:color="auto" w:fill="FFFFFF"/>
        </w:rPr>
        <w:t>May</w:t>
      </w:r>
      <w:r w:rsidR="006C3FCD">
        <w:rPr>
          <w:rFonts w:ascii="Century Gothic" w:hAnsi="Century Gothic" w:cs="Arial"/>
          <w:color w:val="222222"/>
          <w:shd w:val="clear" w:color="auto" w:fill="FFFFFF"/>
        </w:rPr>
        <w:t xml:space="preserve"> their</w:t>
      </w:r>
      <w:r>
        <w:rPr>
          <w:rFonts w:ascii="Century Gothic" w:hAnsi="Century Gothic" w:cs="Arial"/>
          <w:color w:val="222222"/>
          <w:shd w:val="clear" w:color="auto" w:fill="FFFFFF"/>
        </w:rPr>
        <w:t xml:space="preserve"> minds always be open to learning</w:t>
      </w:r>
      <w:r w:rsidRPr="001117DA">
        <w:rPr>
          <w:rFonts w:ascii="Century Gothic" w:hAnsi="Century Gothic" w:cs="Arial"/>
          <w:color w:val="222222"/>
          <w:shd w:val="clear" w:color="auto" w:fill="FFFFFF"/>
        </w:rPr>
        <w:t xml:space="preserve">. </w:t>
      </w:r>
      <w:r>
        <w:rPr>
          <w:rFonts w:ascii="Century Gothic" w:hAnsi="Century Gothic" w:cs="Arial"/>
          <w:color w:val="222222"/>
          <w:shd w:val="clear" w:color="auto" w:fill="FFFFFF"/>
        </w:rPr>
        <w:t xml:space="preserve">May </w:t>
      </w:r>
      <w:r w:rsidR="006C3FCD">
        <w:rPr>
          <w:rFonts w:ascii="Century Gothic" w:hAnsi="Century Gothic" w:cs="Arial"/>
          <w:color w:val="222222"/>
          <w:shd w:val="clear" w:color="auto" w:fill="FFFFFF"/>
        </w:rPr>
        <w:t>their</w:t>
      </w:r>
      <w:r>
        <w:rPr>
          <w:rFonts w:ascii="Century Gothic" w:hAnsi="Century Gothic" w:cs="Arial"/>
          <w:color w:val="222222"/>
          <w:shd w:val="clear" w:color="auto" w:fill="FFFFFF"/>
        </w:rPr>
        <w:t xml:space="preserve"> friends always build </w:t>
      </w:r>
      <w:r w:rsidR="006C3FCD">
        <w:rPr>
          <w:rFonts w:ascii="Century Gothic" w:hAnsi="Century Gothic" w:cs="Arial"/>
          <w:color w:val="222222"/>
          <w:shd w:val="clear" w:color="auto" w:fill="FFFFFF"/>
        </w:rPr>
        <w:t>them</w:t>
      </w:r>
      <w:r>
        <w:rPr>
          <w:rFonts w:ascii="Century Gothic" w:hAnsi="Century Gothic" w:cs="Arial"/>
          <w:color w:val="222222"/>
          <w:shd w:val="clear" w:color="auto" w:fill="FFFFFF"/>
        </w:rPr>
        <w:t xml:space="preserve"> up and may </w:t>
      </w:r>
      <w:r w:rsidR="006C3FCD">
        <w:rPr>
          <w:rFonts w:ascii="Century Gothic" w:hAnsi="Century Gothic" w:cs="Arial"/>
          <w:color w:val="222222"/>
          <w:shd w:val="clear" w:color="auto" w:fill="FFFFFF"/>
        </w:rPr>
        <w:t>they</w:t>
      </w:r>
      <w:r>
        <w:rPr>
          <w:rFonts w:ascii="Century Gothic" w:hAnsi="Century Gothic" w:cs="Arial"/>
          <w:color w:val="222222"/>
          <w:shd w:val="clear" w:color="auto" w:fill="FFFFFF"/>
        </w:rPr>
        <w:t xml:space="preserve"> be a friend who supports and encourages.</w:t>
      </w:r>
      <w:r w:rsidRPr="001117DA">
        <w:rPr>
          <w:rFonts w:ascii="Century Gothic" w:hAnsi="Century Gothic" w:cs="Arial"/>
          <w:color w:val="222222"/>
          <w:shd w:val="clear" w:color="auto" w:fill="FFFFFF"/>
        </w:rPr>
        <w:t xml:space="preserve"> </w:t>
      </w:r>
    </w:p>
    <w:p w:rsidR="00BA13BB" w:rsidRDefault="00BA13BB" w:rsidP="00507920">
      <w:pPr>
        <w:tabs>
          <w:tab w:val="left" w:pos="2070"/>
        </w:tabs>
        <w:ind w:right="-613"/>
        <w:rPr>
          <w:rFonts w:ascii="Century Gothic" w:hAnsi="Century Gothic" w:cs="Arial"/>
          <w:color w:val="222222"/>
          <w:shd w:val="clear" w:color="auto" w:fill="FFFFFF"/>
        </w:rPr>
      </w:pPr>
      <w:r>
        <w:rPr>
          <w:rFonts w:ascii="Century Gothic" w:hAnsi="Century Gothic" w:cs="Arial"/>
          <w:color w:val="222222"/>
          <w:shd w:val="clear" w:color="auto" w:fill="FFFFFF"/>
        </w:rPr>
        <w:t xml:space="preserve">May </w:t>
      </w:r>
      <w:r w:rsidR="006C3FCD">
        <w:rPr>
          <w:rFonts w:ascii="Century Gothic" w:hAnsi="Century Gothic" w:cs="Arial"/>
          <w:color w:val="222222"/>
          <w:shd w:val="clear" w:color="auto" w:fill="FFFFFF"/>
        </w:rPr>
        <w:t>they</w:t>
      </w:r>
      <w:r>
        <w:rPr>
          <w:rFonts w:ascii="Century Gothic" w:hAnsi="Century Gothic" w:cs="Arial"/>
          <w:color w:val="222222"/>
          <w:shd w:val="clear" w:color="auto" w:fill="FFFFFF"/>
        </w:rPr>
        <w:t xml:space="preserve"> always be aware of God’s loving presence in every moment of every day and may </w:t>
      </w:r>
      <w:r w:rsidR="006C3FCD">
        <w:rPr>
          <w:rFonts w:ascii="Century Gothic" w:hAnsi="Century Gothic" w:cs="Arial"/>
          <w:color w:val="222222"/>
          <w:shd w:val="clear" w:color="auto" w:fill="FFFFFF"/>
        </w:rPr>
        <w:t>they</w:t>
      </w:r>
      <w:r>
        <w:rPr>
          <w:rFonts w:ascii="Century Gothic" w:hAnsi="Century Gothic" w:cs="Arial"/>
          <w:color w:val="222222"/>
          <w:shd w:val="clear" w:color="auto" w:fill="FFFFFF"/>
        </w:rPr>
        <w:t xml:space="preserve"> bring that loving presence to everyone you meet. </w:t>
      </w:r>
      <w:r w:rsidR="006C3FCD">
        <w:rPr>
          <w:rFonts w:ascii="Century Gothic" w:hAnsi="Century Gothic" w:cs="Arial"/>
          <w:color w:val="222222"/>
          <w:shd w:val="clear" w:color="auto" w:fill="FFFFFF"/>
        </w:rPr>
        <w:t>And may almighty God bless you… A</w:t>
      </w:r>
      <w:r w:rsidRPr="001117DA">
        <w:rPr>
          <w:rFonts w:ascii="Century Gothic" w:hAnsi="Century Gothic" w:cs="Arial"/>
          <w:color w:val="222222"/>
          <w:shd w:val="clear" w:color="auto" w:fill="FFFFFF"/>
        </w:rPr>
        <w:t>men.</w:t>
      </w:r>
    </w:p>
    <w:p w:rsidR="006C3FCD" w:rsidRPr="001117DA" w:rsidRDefault="006C3FCD" w:rsidP="00BA13BB">
      <w:pPr>
        <w:tabs>
          <w:tab w:val="left" w:pos="2070"/>
        </w:tabs>
      </w:pPr>
    </w:p>
    <w:p w:rsidR="00BA13BB" w:rsidRPr="00507920" w:rsidRDefault="00BA13BB" w:rsidP="00BA13BB">
      <w:pPr>
        <w:tabs>
          <w:tab w:val="left" w:pos="2070"/>
        </w:tabs>
        <w:rPr>
          <w:rFonts w:ascii="Century Gothic" w:hAnsi="Century Gothic" w:cs="Calibri"/>
          <w:b/>
          <w:smallCaps/>
          <w:color w:val="1F4E79" w:themeColor="accent5" w:themeShade="80"/>
          <w:sz w:val="28"/>
          <w:szCs w:val="28"/>
        </w:rPr>
      </w:pPr>
      <w:r w:rsidRPr="00507920">
        <w:rPr>
          <w:rFonts w:ascii="Century Gothic" w:hAnsi="Century Gothic" w:cs="Calibri"/>
          <w:b/>
          <w:smallCaps/>
          <w:color w:val="1F4E79" w:themeColor="accent5" w:themeShade="80"/>
          <w:sz w:val="28"/>
          <w:szCs w:val="28"/>
        </w:rPr>
        <w:t>A Constant Reminder of God’s Loving Presence</w:t>
      </w:r>
    </w:p>
    <w:p w:rsidR="00BA13BB" w:rsidRDefault="00BA13BB" w:rsidP="00507920">
      <w:pPr>
        <w:tabs>
          <w:tab w:val="left" w:pos="2070"/>
        </w:tabs>
        <w:ind w:right="-613"/>
        <w:rPr>
          <w:rFonts w:ascii="Century Gothic" w:hAnsi="Century Gothic" w:cs="Calibri"/>
        </w:rPr>
      </w:pPr>
      <w:r>
        <w:rPr>
          <w:rFonts w:ascii="Century Gothic" w:hAnsi="Century Gothic" w:cs="Calibri"/>
          <w:smallCaps/>
        </w:rPr>
        <w:t>C</w:t>
      </w:r>
      <w:r>
        <w:rPr>
          <w:rFonts w:ascii="Century Gothic" w:hAnsi="Century Gothic" w:cs="Calibri"/>
        </w:rPr>
        <w:t xml:space="preserve">onsider giving a prayer card or bag/backpack tag to each child before they leave. These could be simple cards, (credit card size) with a prayer/scripture quote and the name of the parish. </w:t>
      </w:r>
    </w:p>
    <w:p w:rsidR="00D927E1" w:rsidRDefault="00D927E1" w:rsidP="00BA13BB">
      <w:pPr>
        <w:tabs>
          <w:tab w:val="left" w:pos="2070"/>
        </w:tabs>
        <w:rPr>
          <w:rFonts w:ascii="Century Gothic" w:hAnsi="Century Gothic" w:cs="Calibri"/>
        </w:rPr>
      </w:pPr>
    </w:p>
    <w:p w:rsidR="00507920" w:rsidRPr="00507920" w:rsidRDefault="00D927E1" w:rsidP="00507920">
      <w:pPr>
        <w:tabs>
          <w:tab w:val="left" w:pos="2070"/>
        </w:tabs>
        <w:rPr>
          <w:rFonts w:ascii="Century Gothic" w:hAnsi="Century Gothic" w:cs="Calibri"/>
          <w:b/>
          <w:color w:val="1F4E79" w:themeColor="accent5" w:themeShade="80"/>
        </w:rPr>
      </w:pPr>
      <w:r w:rsidRPr="001D01B0">
        <w:rPr>
          <w:rFonts w:ascii="Century Gothic" w:hAnsi="Century Gothic" w:cs="Calibri"/>
          <w:b/>
          <w:smallCaps/>
          <w:color w:val="1F4E79" w:themeColor="accent5" w:themeShade="80"/>
          <w:sz w:val="28"/>
          <w:szCs w:val="28"/>
        </w:rPr>
        <w:t>A</w:t>
      </w:r>
      <w:r w:rsidR="00507920">
        <w:rPr>
          <w:rFonts w:ascii="Century Gothic" w:hAnsi="Century Gothic" w:cs="Calibri"/>
          <w:b/>
          <w:smallCaps/>
          <w:color w:val="1F4E79" w:themeColor="accent5" w:themeShade="80"/>
          <w:sz w:val="28"/>
          <w:szCs w:val="28"/>
        </w:rPr>
        <w:t xml:space="preserve"> Couple of E</w:t>
      </w:r>
      <w:r w:rsidRPr="001D01B0">
        <w:rPr>
          <w:rFonts w:ascii="Century Gothic" w:hAnsi="Century Gothic" w:cs="Calibri"/>
          <w:b/>
          <w:smallCaps/>
          <w:color w:val="1F4E79" w:themeColor="accent5" w:themeShade="80"/>
          <w:sz w:val="28"/>
          <w:szCs w:val="28"/>
        </w:rPr>
        <w:t>xample</w:t>
      </w:r>
      <w:r w:rsidR="001D01B0" w:rsidRPr="001D01B0">
        <w:rPr>
          <w:rFonts w:ascii="Century Gothic" w:hAnsi="Century Gothic" w:cs="Calibri"/>
          <w:b/>
          <w:smallCaps/>
          <w:color w:val="1F4E79" w:themeColor="accent5" w:themeShade="80"/>
          <w:sz w:val="28"/>
          <w:szCs w:val="28"/>
        </w:rPr>
        <w:t>s</w:t>
      </w:r>
      <w:r w:rsidRPr="001D01B0">
        <w:rPr>
          <w:rFonts w:ascii="Century Gothic" w:hAnsi="Century Gothic" w:cs="Calibri"/>
          <w:b/>
          <w:smallCaps/>
          <w:color w:val="1F4E79" w:themeColor="accent5" w:themeShade="80"/>
          <w:sz w:val="28"/>
          <w:szCs w:val="28"/>
        </w:rPr>
        <w:t xml:space="preserve">: </w:t>
      </w:r>
      <w:r w:rsidR="00507920">
        <w:rPr>
          <w:rFonts w:ascii="Century Gothic" w:hAnsi="Century Gothic" w:cs="Calibri"/>
          <w:b/>
          <w:smallCaps/>
          <w:color w:val="1F4E79" w:themeColor="accent5" w:themeShade="80"/>
          <w:sz w:val="28"/>
          <w:szCs w:val="28"/>
        </w:rPr>
        <w:t xml:space="preserve"> </w:t>
      </w:r>
      <w:r w:rsidR="00507920" w:rsidRPr="00507920">
        <w:rPr>
          <w:rFonts w:ascii="Century Gothic" w:hAnsi="Century Gothic" w:cs="Calibri"/>
          <w:b/>
          <w:color w:val="1F4E79" w:themeColor="accent5" w:themeShade="80"/>
        </w:rPr>
        <w:t>A Student Prayer - Anonymous</w:t>
      </w:r>
    </w:p>
    <w:p w:rsidR="001D01B0" w:rsidRDefault="001D01B0" w:rsidP="00BA13BB">
      <w:pPr>
        <w:tabs>
          <w:tab w:val="left" w:pos="2070"/>
        </w:tabs>
        <w:rPr>
          <w:rFonts w:ascii="Century Gothic" w:hAnsi="Century Gothic" w:cs="Calibri"/>
        </w:rPr>
      </w:pPr>
      <w:r>
        <w:rPr>
          <w:rFonts w:ascii="Century Gothic" w:hAnsi="Century Gothic" w:cs="Calibri"/>
        </w:rPr>
        <w:t>God of love and wisdom,</w:t>
      </w:r>
    </w:p>
    <w:p w:rsidR="001D01B0" w:rsidRDefault="001D01B0" w:rsidP="00BA13BB">
      <w:pPr>
        <w:tabs>
          <w:tab w:val="left" w:pos="2070"/>
        </w:tabs>
        <w:rPr>
          <w:rFonts w:ascii="Century Gothic" w:hAnsi="Century Gothic" w:cs="Calibri"/>
        </w:rPr>
      </w:pPr>
      <w:r>
        <w:rPr>
          <w:rFonts w:ascii="Century Gothic" w:hAnsi="Century Gothic" w:cs="Calibri"/>
        </w:rPr>
        <w:t xml:space="preserve">Help me to be curious about the world around me; </w:t>
      </w:r>
    </w:p>
    <w:p w:rsidR="001D01B0" w:rsidRDefault="001D01B0" w:rsidP="00BA13BB">
      <w:pPr>
        <w:tabs>
          <w:tab w:val="left" w:pos="2070"/>
        </w:tabs>
        <w:rPr>
          <w:rFonts w:ascii="Century Gothic" w:hAnsi="Century Gothic" w:cs="Calibri"/>
        </w:rPr>
      </w:pPr>
      <w:r>
        <w:rPr>
          <w:rFonts w:ascii="Century Gothic" w:hAnsi="Century Gothic" w:cs="Calibri"/>
        </w:rPr>
        <w:t xml:space="preserve">Help me to be prepared for the challenges I face each day. </w:t>
      </w:r>
    </w:p>
    <w:p w:rsidR="001D01B0" w:rsidRDefault="001D01B0" w:rsidP="00BA13BB">
      <w:pPr>
        <w:tabs>
          <w:tab w:val="left" w:pos="2070"/>
        </w:tabs>
        <w:rPr>
          <w:rFonts w:ascii="Century Gothic" w:hAnsi="Century Gothic" w:cs="Calibri"/>
        </w:rPr>
      </w:pPr>
      <w:r>
        <w:rPr>
          <w:rFonts w:ascii="Century Gothic" w:hAnsi="Century Gothic" w:cs="Calibri"/>
        </w:rPr>
        <w:t xml:space="preserve">Help me to be open to difficult tasks. </w:t>
      </w:r>
    </w:p>
    <w:p w:rsidR="001D01B0" w:rsidRDefault="00621500" w:rsidP="00BA13BB">
      <w:pPr>
        <w:tabs>
          <w:tab w:val="left" w:pos="2070"/>
        </w:tabs>
        <w:rPr>
          <w:rFonts w:ascii="Century Gothic" w:hAnsi="Century Gothic" w:cs="Calibri"/>
        </w:rPr>
      </w:pPr>
      <w:r>
        <w:rPr>
          <w:noProof/>
        </w:rPr>
        <w:drawing>
          <wp:anchor distT="0" distB="0" distL="114300" distR="114300" simplePos="0" relativeHeight="251661312" behindDoc="1" locked="0" layoutInCell="1" allowOverlap="1" wp14:anchorId="1F3DEEA0" wp14:editId="25F822B4">
            <wp:simplePos x="0" y="0"/>
            <wp:positionH relativeFrom="column">
              <wp:posOffset>4229100</wp:posOffset>
            </wp:positionH>
            <wp:positionV relativeFrom="paragraph">
              <wp:posOffset>80010</wp:posOffset>
            </wp:positionV>
            <wp:extent cx="1485900" cy="1196975"/>
            <wp:effectExtent l="0" t="0" r="0" b="3175"/>
            <wp:wrapTight wrapText="bothSides">
              <wp:wrapPolygon edited="0">
                <wp:start x="0" y="0"/>
                <wp:lineTo x="0" y="21314"/>
                <wp:lineTo x="21323" y="21314"/>
                <wp:lineTo x="21323" y="0"/>
                <wp:lineTo x="0" y="0"/>
              </wp:wrapPolygon>
            </wp:wrapTight>
            <wp:docPr id="154" name="Picture 15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1196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1B0">
        <w:rPr>
          <w:rFonts w:ascii="Century Gothic" w:hAnsi="Century Gothic" w:cs="Calibri"/>
        </w:rPr>
        <w:t xml:space="preserve">Help me to be determined to complete my work. </w:t>
      </w:r>
    </w:p>
    <w:p w:rsidR="001D01B0" w:rsidRDefault="001D01B0" w:rsidP="00BA13BB">
      <w:pPr>
        <w:tabs>
          <w:tab w:val="left" w:pos="2070"/>
        </w:tabs>
        <w:rPr>
          <w:rFonts w:ascii="Century Gothic" w:hAnsi="Century Gothic" w:cs="Calibri"/>
        </w:rPr>
      </w:pPr>
      <w:r>
        <w:rPr>
          <w:rFonts w:ascii="Century Gothic" w:hAnsi="Century Gothic" w:cs="Calibri"/>
        </w:rPr>
        <w:t xml:space="preserve">Help me to be responsible in all I do. </w:t>
      </w:r>
    </w:p>
    <w:p w:rsidR="001D01B0" w:rsidRDefault="001D01B0" w:rsidP="00BA13BB">
      <w:pPr>
        <w:tabs>
          <w:tab w:val="left" w:pos="2070"/>
        </w:tabs>
        <w:rPr>
          <w:rFonts w:ascii="Century Gothic" w:hAnsi="Century Gothic" w:cs="Calibri"/>
        </w:rPr>
      </w:pPr>
      <w:r>
        <w:rPr>
          <w:rFonts w:ascii="Century Gothic" w:hAnsi="Century Gothic" w:cs="Calibri"/>
        </w:rPr>
        <w:t xml:space="preserve">Help me to be accepting of people’s differences. </w:t>
      </w:r>
    </w:p>
    <w:p w:rsidR="001D01B0" w:rsidRDefault="001D01B0" w:rsidP="00BA13BB">
      <w:pPr>
        <w:tabs>
          <w:tab w:val="left" w:pos="2070"/>
        </w:tabs>
        <w:rPr>
          <w:rFonts w:ascii="Century Gothic" w:hAnsi="Century Gothic" w:cs="Calibri"/>
        </w:rPr>
      </w:pPr>
      <w:r>
        <w:rPr>
          <w:rFonts w:ascii="Century Gothic" w:hAnsi="Century Gothic" w:cs="Calibri"/>
        </w:rPr>
        <w:t xml:space="preserve">Help me to be kind in my thoughts and words. </w:t>
      </w:r>
    </w:p>
    <w:p w:rsidR="001D01B0" w:rsidRDefault="001D01B0" w:rsidP="00BA13BB">
      <w:pPr>
        <w:tabs>
          <w:tab w:val="left" w:pos="2070"/>
        </w:tabs>
        <w:rPr>
          <w:rFonts w:ascii="Century Gothic" w:hAnsi="Century Gothic" w:cs="Calibri"/>
        </w:rPr>
      </w:pPr>
      <w:r>
        <w:rPr>
          <w:rFonts w:ascii="Century Gothic" w:hAnsi="Century Gothic" w:cs="Calibri"/>
        </w:rPr>
        <w:t xml:space="preserve">Help me to be aware of my talents. </w:t>
      </w:r>
    </w:p>
    <w:p w:rsidR="00BA13BB" w:rsidRDefault="001D01B0" w:rsidP="00BA13BB">
      <w:pPr>
        <w:tabs>
          <w:tab w:val="left" w:pos="2070"/>
        </w:tabs>
        <w:rPr>
          <w:rFonts w:ascii="Century Gothic" w:hAnsi="Century Gothic" w:cs="Calibri"/>
        </w:rPr>
      </w:pPr>
      <w:r>
        <w:rPr>
          <w:rFonts w:ascii="Century Gothic" w:hAnsi="Century Gothic" w:cs="Calibri"/>
        </w:rPr>
        <w:t xml:space="preserve">Help me to be myself – to be the best that I can be. </w:t>
      </w:r>
    </w:p>
    <w:p w:rsidR="001D01B0" w:rsidRDefault="001D01B0" w:rsidP="00BA13BB">
      <w:pPr>
        <w:tabs>
          <w:tab w:val="left" w:pos="2070"/>
        </w:tabs>
        <w:rPr>
          <w:rFonts w:ascii="Century Gothic" w:hAnsi="Century Gothic" w:cs="Calibri"/>
        </w:rPr>
      </w:pPr>
    </w:p>
    <w:p w:rsidR="001D01B0" w:rsidRPr="00507920" w:rsidRDefault="00507920" w:rsidP="00BA13BB">
      <w:pPr>
        <w:tabs>
          <w:tab w:val="left" w:pos="2070"/>
        </w:tabs>
        <w:rPr>
          <w:rFonts w:ascii="Century Gothic" w:hAnsi="Century Gothic" w:cs="Calibri"/>
          <w:b/>
          <w:color w:val="1F4E79" w:themeColor="accent5" w:themeShade="80"/>
        </w:rPr>
      </w:pPr>
      <w:r w:rsidRPr="00507920">
        <w:rPr>
          <w:rFonts w:ascii="Century Gothic" w:hAnsi="Century Gothic" w:cs="Calibri"/>
          <w:b/>
          <w:color w:val="1F4E79" w:themeColor="accent5" w:themeShade="80"/>
        </w:rPr>
        <w:t>A Student Prayer - Anonymous</w:t>
      </w:r>
      <w:bookmarkStart w:id="0" w:name="_GoBack"/>
      <w:bookmarkEnd w:id="0"/>
    </w:p>
    <w:p w:rsidR="00F33BD5" w:rsidRDefault="001D01B0" w:rsidP="00507920">
      <w:pPr>
        <w:tabs>
          <w:tab w:val="left" w:pos="2070"/>
        </w:tabs>
      </w:pPr>
      <w:r w:rsidRPr="001D01B0">
        <w:rPr>
          <w:rFonts w:ascii="Century Gothic" w:hAnsi="Century Gothic" w:cs="Arial"/>
          <w:color w:val="000000"/>
          <w:shd w:val="clear" w:color="auto" w:fill="FFFFFF"/>
        </w:rPr>
        <w:t>Father of Light and Wisdom,</w:t>
      </w:r>
      <w:r w:rsidR="00507920">
        <w:rPr>
          <w:rFonts w:ascii="Century Gothic" w:hAnsi="Century Gothic" w:cs="Arial"/>
          <w:color w:val="000000"/>
          <w:shd w:val="clear" w:color="auto" w:fill="FFFFFF"/>
        </w:rPr>
        <w:t xml:space="preserve"> </w:t>
      </w:r>
      <w:r w:rsidRPr="001D01B0">
        <w:rPr>
          <w:rFonts w:ascii="Century Gothic" w:hAnsi="Century Gothic" w:cs="Arial"/>
          <w:color w:val="000000"/>
          <w:shd w:val="clear" w:color="auto" w:fill="FFFFFF"/>
        </w:rPr>
        <w:t>thank you for giving me</w:t>
      </w:r>
      <w:r w:rsidR="00507920">
        <w:rPr>
          <w:rFonts w:ascii="Century Gothic" w:hAnsi="Century Gothic" w:cs="Arial"/>
          <w:color w:val="000000"/>
          <w:shd w:val="clear" w:color="auto" w:fill="FFFFFF"/>
        </w:rPr>
        <w:t xml:space="preserve"> </w:t>
      </w:r>
      <w:r w:rsidRPr="001D01B0">
        <w:rPr>
          <w:rFonts w:ascii="Century Gothic" w:hAnsi="Century Gothic" w:cs="Arial"/>
          <w:color w:val="000000"/>
          <w:shd w:val="clear" w:color="auto" w:fill="FFFFFF"/>
        </w:rPr>
        <w:t>a mind that can know</w:t>
      </w:r>
      <w:r w:rsidRPr="001D01B0">
        <w:rPr>
          <w:rFonts w:ascii="Century Gothic" w:hAnsi="Century Gothic" w:cs="Arial"/>
          <w:color w:val="000000"/>
        </w:rPr>
        <w:br/>
      </w:r>
      <w:r w:rsidRPr="001D01B0">
        <w:rPr>
          <w:rFonts w:ascii="Century Gothic" w:hAnsi="Century Gothic" w:cs="Arial"/>
          <w:color w:val="000000"/>
          <w:shd w:val="clear" w:color="auto" w:fill="FFFFFF"/>
        </w:rPr>
        <w:t>and a heart that can love.</w:t>
      </w:r>
      <w:r w:rsidR="00507920">
        <w:rPr>
          <w:rFonts w:ascii="Century Gothic" w:hAnsi="Century Gothic" w:cs="Arial"/>
          <w:color w:val="000000"/>
          <w:shd w:val="clear" w:color="auto" w:fill="FFFFFF"/>
        </w:rPr>
        <w:t xml:space="preserve"> </w:t>
      </w:r>
      <w:r w:rsidRPr="001D01B0">
        <w:rPr>
          <w:rFonts w:ascii="Century Gothic" w:hAnsi="Century Gothic" w:cs="Arial"/>
          <w:color w:val="000000"/>
          <w:shd w:val="clear" w:color="auto" w:fill="FFFFFF"/>
        </w:rPr>
        <w:t>Help me to keep learning every day of my life--</w:t>
      </w:r>
      <w:r w:rsidR="00507920">
        <w:rPr>
          <w:rFonts w:ascii="Century Gothic" w:hAnsi="Century Gothic" w:cs="Arial"/>
          <w:color w:val="000000"/>
          <w:shd w:val="clear" w:color="auto" w:fill="FFFFFF"/>
        </w:rPr>
        <w:t xml:space="preserve"> </w:t>
      </w:r>
      <w:r w:rsidRPr="001D01B0">
        <w:rPr>
          <w:rFonts w:ascii="Century Gothic" w:hAnsi="Century Gothic" w:cs="Arial"/>
          <w:color w:val="000000"/>
          <w:shd w:val="clear" w:color="auto" w:fill="FFFFFF"/>
        </w:rPr>
        <w:t>no matter what the subject may be.</w:t>
      </w:r>
      <w:r w:rsidR="00507920">
        <w:rPr>
          <w:rFonts w:ascii="Century Gothic" w:hAnsi="Century Gothic" w:cs="Arial"/>
          <w:color w:val="000000"/>
          <w:shd w:val="clear" w:color="auto" w:fill="FFFFFF"/>
        </w:rPr>
        <w:t xml:space="preserve"> </w:t>
      </w:r>
      <w:r w:rsidRPr="001D01B0">
        <w:rPr>
          <w:rFonts w:ascii="Century Gothic" w:hAnsi="Century Gothic" w:cs="Arial"/>
          <w:color w:val="000000"/>
          <w:shd w:val="clear" w:color="auto" w:fill="FFFFFF"/>
        </w:rPr>
        <w:t>Let me be convinced that all knowledge leads to you</w:t>
      </w:r>
      <w:r w:rsidR="00507920">
        <w:rPr>
          <w:rFonts w:ascii="Century Gothic" w:hAnsi="Century Gothic" w:cs="Arial"/>
          <w:color w:val="000000"/>
          <w:shd w:val="clear" w:color="auto" w:fill="FFFFFF"/>
        </w:rPr>
        <w:t xml:space="preserve"> </w:t>
      </w:r>
      <w:r w:rsidRPr="001D01B0">
        <w:rPr>
          <w:rFonts w:ascii="Century Gothic" w:hAnsi="Century Gothic" w:cs="Arial"/>
          <w:color w:val="000000"/>
          <w:shd w:val="clear" w:color="auto" w:fill="FFFFFF"/>
        </w:rPr>
        <w:t>and let me know how to find you and love you</w:t>
      </w:r>
      <w:r w:rsidR="00507920">
        <w:rPr>
          <w:rFonts w:ascii="Century Gothic" w:hAnsi="Century Gothic" w:cs="Arial"/>
          <w:color w:val="000000"/>
          <w:shd w:val="clear" w:color="auto" w:fill="FFFFFF"/>
        </w:rPr>
        <w:t xml:space="preserve"> </w:t>
      </w:r>
      <w:r w:rsidRPr="001D01B0">
        <w:rPr>
          <w:rFonts w:ascii="Century Gothic" w:hAnsi="Century Gothic" w:cs="Arial"/>
          <w:color w:val="000000"/>
          <w:shd w:val="clear" w:color="auto" w:fill="FFFFFF"/>
        </w:rPr>
        <w:t>in all the things you have made.</w:t>
      </w:r>
      <w:r w:rsidRPr="001D01B0">
        <w:rPr>
          <w:rFonts w:ascii="Century Gothic" w:hAnsi="Century Gothic" w:cs="Arial"/>
          <w:color w:val="000000"/>
        </w:rPr>
        <w:br/>
      </w:r>
      <w:r w:rsidRPr="001D01B0">
        <w:rPr>
          <w:rFonts w:ascii="Century Gothic" w:hAnsi="Century Gothic" w:cs="Arial"/>
          <w:color w:val="000000"/>
        </w:rPr>
        <w:br/>
      </w:r>
      <w:r w:rsidRPr="001D01B0">
        <w:rPr>
          <w:rFonts w:ascii="Century Gothic" w:hAnsi="Century Gothic" w:cs="Arial"/>
          <w:color w:val="000000"/>
          <w:shd w:val="clear" w:color="auto" w:fill="FFFFFF"/>
        </w:rPr>
        <w:t>Encourage me when the studies are difficult</w:t>
      </w:r>
      <w:r w:rsidR="00507920">
        <w:rPr>
          <w:rFonts w:ascii="Century Gothic" w:hAnsi="Century Gothic" w:cs="Arial"/>
          <w:color w:val="000000"/>
          <w:shd w:val="clear" w:color="auto" w:fill="FFFFFF"/>
        </w:rPr>
        <w:t xml:space="preserve"> </w:t>
      </w:r>
      <w:r w:rsidRPr="001D01B0">
        <w:rPr>
          <w:rFonts w:ascii="Century Gothic" w:hAnsi="Century Gothic" w:cs="Arial"/>
          <w:color w:val="000000"/>
          <w:shd w:val="clear" w:color="auto" w:fill="FFFFFF"/>
        </w:rPr>
        <w:t>and when I am tempted to give up</w:t>
      </w:r>
      <w:r w:rsidR="00507920">
        <w:rPr>
          <w:rFonts w:ascii="Century Gothic" w:hAnsi="Century Gothic" w:cs="Arial"/>
          <w:color w:val="000000"/>
          <w:shd w:val="clear" w:color="auto" w:fill="FFFFFF"/>
        </w:rPr>
        <w:t xml:space="preserve">; </w:t>
      </w:r>
      <w:r w:rsidRPr="001D01B0">
        <w:rPr>
          <w:rFonts w:ascii="Century Gothic" w:hAnsi="Century Gothic" w:cs="Arial"/>
          <w:color w:val="000000"/>
          <w:shd w:val="clear" w:color="auto" w:fill="FFFFFF"/>
        </w:rPr>
        <w:t>Enlighten me when my brain is slow</w:t>
      </w:r>
      <w:r w:rsidR="00507920">
        <w:rPr>
          <w:rFonts w:ascii="Century Gothic" w:hAnsi="Century Gothic" w:cs="Arial"/>
          <w:color w:val="000000"/>
          <w:shd w:val="clear" w:color="auto" w:fill="FFFFFF"/>
        </w:rPr>
        <w:t xml:space="preserve"> </w:t>
      </w:r>
      <w:r w:rsidRPr="001D01B0">
        <w:rPr>
          <w:rFonts w:ascii="Century Gothic" w:hAnsi="Century Gothic" w:cs="Arial"/>
          <w:color w:val="000000"/>
          <w:shd w:val="clear" w:color="auto" w:fill="FFFFFF"/>
        </w:rPr>
        <w:t>and help me to grasp the truth held out to me.</w:t>
      </w:r>
      <w:r w:rsidR="00507920">
        <w:rPr>
          <w:rFonts w:ascii="Century Gothic" w:hAnsi="Century Gothic" w:cs="Arial"/>
          <w:color w:val="000000"/>
          <w:shd w:val="clear" w:color="auto" w:fill="FFFFFF"/>
        </w:rPr>
        <w:t xml:space="preserve"> </w:t>
      </w:r>
      <w:r w:rsidRPr="001D01B0">
        <w:rPr>
          <w:rFonts w:ascii="Century Gothic" w:hAnsi="Century Gothic" w:cs="Arial"/>
          <w:color w:val="000000"/>
          <w:shd w:val="clear" w:color="auto" w:fill="FFFFFF"/>
        </w:rPr>
        <w:t>Grant me the grace to put my knowledge to use</w:t>
      </w:r>
      <w:r w:rsidR="00507920">
        <w:rPr>
          <w:rFonts w:ascii="Century Gothic" w:hAnsi="Century Gothic" w:cs="Arial"/>
          <w:color w:val="000000"/>
          <w:shd w:val="clear" w:color="auto" w:fill="FFFFFF"/>
        </w:rPr>
        <w:t xml:space="preserve"> </w:t>
      </w:r>
      <w:r w:rsidRPr="001D01B0">
        <w:rPr>
          <w:rFonts w:ascii="Century Gothic" w:hAnsi="Century Gothic" w:cs="Arial"/>
          <w:color w:val="000000"/>
          <w:shd w:val="clear" w:color="auto" w:fill="FFFFFF"/>
        </w:rPr>
        <w:t>in building the kingdom of God on earth</w:t>
      </w:r>
      <w:r w:rsidR="00507920">
        <w:rPr>
          <w:rFonts w:ascii="Century Gothic" w:hAnsi="Century Gothic" w:cs="Arial"/>
          <w:color w:val="000000"/>
          <w:shd w:val="clear" w:color="auto" w:fill="FFFFFF"/>
        </w:rPr>
        <w:t xml:space="preserve"> </w:t>
      </w:r>
      <w:r w:rsidRPr="001D01B0">
        <w:rPr>
          <w:rFonts w:ascii="Century Gothic" w:hAnsi="Century Gothic" w:cs="Arial"/>
          <w:color w:val="000000"/>
          <w:shd w:val="clear" w:color="auto" w:fill="FFFFFF"/>
        </w:rPr>
        <w:t>so that I may enter the kingdom of God in heaven.</w:t>
      </w:r>
      <w:r w:rsidR="00507920">
        <w:rPr>
          <w:rFonts w:ascii="Century Gothic" w:hAnsi="Century Gothic" w:cs="Arial"/>
          <w:color w:val="000000"/>
          <w:shd w:val="clear" w:color="auto" w:fill="FFFFFF"/>
        </w:rPr>
        <w:t xml:space="preserve"> </w:t>
      </w:r>
      <w:r w:rsidRPr="001D01B0">
        <w:rPr>
          <w:rFonts w:ascii="Century Gothic" w:hAnsi="Century Gothic" w:cs="Arial"/>
          <w:color w:val="000000"/>
          <w:shd w:val="clear" w:color="auto" w:fill="FFFFFF"/>
        </w:rPr>
        <w:t>Amen.</w:t>
      </w:r>
      <w:r w:rsidR="00507920">
        <w:rPr>
          <w:rFonts w:ascii="Century Gothic" w:hAnsi="Century Gothic" w:cs="Arial"/>
          <w:color w:val="000000"/>
          <w:shd w:val="clear" w:color="auto" w:fill="FFFFFF"/>
        </w:rPr>
        <w:t xml:space="preserve"> </w:t>
      </w:r>
    </w:p>
    <w:sectPr w:rsidR="00F33BD5" w:rsidSect="00507920">
      <w:pgSz w:w="11906" w:h="16838" w:code="9"/>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451E"/>
    <w:multiLevelType w:val="hybridMultilevel"/>
    <w:tmpl w:val="97E82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C43610"/>
    <w:multiLevelType w:val="hybridMultilevel"/>
    <w:tmpl w:val="678CDD64"/>
    <w:lvl w:ilvl="0" w:tplc="FC1E8E42">
      <w:start w:val="1"/>
      <w:numFmt w:val="decimal"/>
      <w:lvlText w:val="%1."/>
      <w:lvlJc w:val="left"/>
      <w:pPr>
        <w:ind w:left="786" w:hanging="360"/>
      </w:pPr>
      <w:rPr>
        <w:b/>
        <w:color w:val="1F4E79" w:themeColor="accent5" w:themeShade="80"/>
        <w:sz w:val="28"/>
        <w:szCs w:val="28"/>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BB"/>
    <w:rsid w:val="001D01B0"/>
    <w:rsid w:val="00224834"/>
    <w:rsid w:val="00481C83"/>
    <w:rsid w:val="00507920"/>
    <w:rsid w:val="00621500"/>
    <w:rsid w:val="006C3FCD"/>
    <w:rsid w:val="00917B03"/>
    <w:rsid w:val="009A5F98"/>
    <w:rsid w:val="00BA13BB"/>
    <w:rsid w:val="00D927E1"/>
    <w:rsid w:val="00F33B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1E2B"/>
  <w15:chartTrackingRefBased/>
  <w15:docId w15:val="{3FBB2714-8017-4091-B78A-BA132501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3BB"/>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3BB"/>
    <w:pPr>
      <w:ind w:left="720"/>
      <w:contextualSpacing/>
    </w:pPr>
  </w:style>
  <w:style w:type="paragraph" w:styleId="NoSpacing">
    <w:name w:val="No Spacing"/>
    <w:uiPriority w:val="1"/>
    <w:qFormat/>
    <w:rsid w:val="00507920"/>
    <w:pPr>
      <w:spacing w:after="0" w:line="240" w:lineRule="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Mahon</dc:creator>
  <cp:keywords/>
  <dc:description/>
  <cp:lastModifiedBy>Julie Kavanagh</cp:lastModifiedBy>
  <cp:revision>3</cp:revision>
  <dcterms:created xsi:type="dcterms:W3CDTF">2017-08-30T20:18:00Z</dcterms:created>
  <dcterms:modified xsi:type="dcterms:W3CDTF">2017-10-06T18:45:00Z</dcterms:modified>
</cp:coreProperties>
</file>