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128" w:rsidRPr="00EE3F77" w:rsidRDefault="008F6755" w:rsidP="006928E9">
      <w:pPr>
        <w:spacing w:after="0" w:line="360" w:lineRule="auto"/>
        <w:jc w:val="center"/>
        <w:rPr>
          <w:rFonts w:cstheme="minorHAnsi"/>
          <w:b/>
          <w:sz w:val="24"/>
          <w:szCs w:val="24"/>
        </w:rPr>
      </w:pPr>
      <w:proofErr w:type="spellStart"/>
      <w:r w:rsidRPr="00EE3F77">
        <w:rPr>
          <w:rFonts w:cstheme="minorHAnsi"/>
          <w:b/>
          <w:i/>
          <w:sz w:val="24"/>
          <w:szCs w:val="24"/>
        </w:rPr>
        <w:t>Anyschool</w:t>
      </w:r>
      <w:proofErr w:type="spellEnd"/>
      <w:r w:rsidR="008C508E" w:rsidRPr="00EE3F77">
        <w:rPr>
          <w:rFonts w:cstheme="minorHAnsi"/>
          <w:b/>
          <w:sz w:val="24"/>
          <w:szCs w:val="24"/>
        </w:rPr>
        <w:t xml:space="preserve"> N.S. Parent’s Association</w:t>
      </w:r>
    </w:p>
    <w:p w:rsidR="008C508E" w:rsidRPr="00EE3F77" w:rsidRDefault="00EE3F77" w:rsidP="006928E9">
      <w:pPr>
        <w:spacing w:after="0" w:line="360" w:lineRule="auto"/>
        <w:jc w:val="center"/>
        <w:rPr>
          <w:rFonts w:cstheme="minorHAnsi"/>
          <w:b/>
          <w:sz w:val="24"/>
          <w:szCs w:val="24"/>
        </w:rPr>
      </w:pPr>
      <w:r>
        <w:rPr>
          <w:rFonts w:cstheme="minorHAnsi"/>
          <w:b/>
          <w:sz w:val="24"/>
          <w:szCs w:val="24"/>
        </w:rPr>
        <w:t xml:space="preserve">Draft </w:t>
      </w:r>
      <w:r w:rsidR="008C508E" w:rsidRPr="00EE3F77">
        <w:rPr>
          <w:rFonts w:cstheme="minorHAnsi"/>
          <w:b/>
          <w:sz w:val="24"/>
          <w:szCs w:val="24"/>
        </w:rPr>
        <w:t>Constitution</w:t>
      </w:r>
    </w:p>
    <w:p w:rsidR="008C508E" w:rsidRPr="00EE3F77" w:rsidRDefault="008C508E" w:rsidP="006928E9">
      <w:pPr>
        <w:pStyle w:val="ListParagraph"/>
        <w:numPr>
          <w:ilvl w:val="0"/>
          <w:numId w:val="1"/>
        </w:numPr>
        <w:spacing w:after="0" w:line="360" w:lineRule="auto"/>
        <w:ind w:left="426" w:hanging="426"/>
        <w:jc w:val="both"/>
        <w:rPr>
          <w:rFonts w:cstheme="minorHAnsi"/>
          <w:b/>
          <w:sz w:val="24"/>
          <w:szCs w:val="24"/>
        </w:rPr>
      </w:pPr>
      <w:r w:rsidRPr="00EE3F77">
        <w:rPr>
          <w:rFonts w:cstheme="minorHAnsi"/>
          <w:b/>
          <w:sz w:val="24"/>
          <w:szCs w:val="24"/>
        </w:rPr>
        <w:t>Name:</w:t>
      </w:r>
    </w:p>
    <w:p w:rsidR="008C508E" w:rsidRPr="00EE3F77" w:rsidRDefault="008C508E" w:rsidP="006928E9">
      <w:pPr>
        <w:pStyle w:val="ListParagraph"/>
        <w:numPr>
          <w:ilvl w:val="0"/>
          <w:numId w:val="2"/>
        </w:numPr>
        <w:spacing w:after="0" w:line="360" w:lineRule="auto"/>
        <w:jc w:val="both"/>
        <w:rPr>
          <w:rFonts w:cstheme="minorHAnsi"/>
          <w:sz w:val="24"/>
          <w:szCs w:val="24"/>
        </w:rPr>
      </w:pPr>
      <w:r w:rsidRPr="00EE3F77">
        <w:rPr>
          <w:rFonts w:cstheme="minorHAnsi"/>
          <w:sz w:val="24"/>
          <w:szCs w:val="24"/>
        </w:rPr>
        <w:t>The Association shall be called “</w:t>
      </w:r>
      <w:proofErr w:type="spellStart"/>
      <w:r w:rsidR="008F6755" w:rsidRPr="00EE3F77">
        <w:rPr>
          <w:rFonts w:cstheme="minorHAnsi"/>
          <w:i/>
          <w:sz w:val="24"/>
          <w:szCs w:val="24"/>
        </w:rPr>
        <w:t>Anyschool</w:t>
      </w:r>
      <w:proofErr w:type="spellEnd"/>
      <w:r w:rsidR="00EE3F77">
        <w:rPr>
          <w:rFonts w:cstheme="minorHAnsi"/>
          <w:sz w:val="24"/>
          <w:szCs w:val="24"/>
        </w:rPr>
        <w:t xml:space="preserve"> </w:t>
      </w:r>
      <w:r w:rsidRPr="00EE3F77">
        <w:rPr>
          <w:rFonts w:cstheme="minorHAnsi"/>
          <w:sz w:val="24"/>
          <w:szCs w:val="24"/>
        </w:rPr>
        <w:t>N.S. Parent’s Association”.</w:t>
      </w:r>
    </w:p>
    <w:p w:rsidR="008C508E" w:rsidRPr="00EE3F77" w:rsidRDefault="008C508E" w:rsidP="006928E9">
      <w:pPr>
        <w:pStyle w:val="ListParagraph"/>
        <w:numPr>
          <w:ilvl w:val="0"/>
          <w:numId w:val="2"/>
        </w:numPr>
        <w:spacing w:after="0" w:line="360" w:lineRule="auto"/>
        <w:jc w:val="both"/>
        <w:rPr>
          <w:rFonts w:cstheme="minorHAnsi"/>
          <w:sz w:val="24"/>
          <w:szCs w:val="24"/>
        </w:rPr>
      </w:pPr>
      <w:r w:rsidRPr="00EE3F77">
        <w:rPr>
          <w:rFonts w:cstheme="minorHAnsi"/>
          <w:sz w:val="24"/>
          <w:szCs w:val="24"/>
        </w:rPr>
        <w:t xml:space="preserve">The group shall be </w:t>
      </w:r>
      <w:r w:rsidR="00EE3F77">
        <w:rPr>
          <w:rFonts w:cstheme="minorHAnsi"/>
          <w:sz w:val="24"/>
          <w:szCs w:val="24"/>
        </w:rPr>
        <w:t xml:space="preserve">affiliate </w:t>
      </w:r>
      <w:r w:rsidRPr="00EE3F77">
        <w:rPr>
          <w:rFonts w:cstheme="minorHAnsi"/>
          <w:sz w:val="24"/>
          <w:szCs w:val="24"/>
        </w:rPr>
        <w:t xml:space="preserve">members of the “National Parents </w:t>
      </w:r>
      <w:proofErr w:type="gramStart"/>
      <w:r w:rsidRPr="00EE3F77">
        <w:rPr>
          <w:rFonts w:cstheme="minorHAnsi"/>
          <w:sz w:val="24"/>
          <w:szCs w:val="24"/>
        </w:rPr>
        <w:t>Council”</w:t>
      </w:r>
      <w:r w:rsidR="00EE3F77">
        <w:rPr>
          <w:rFonts w:cstheme="minorHAnsi"/>
          <w:sz w:val="24"/>
          <w:szCs w:val="24"/>
        </w:rPr>
        <w:t>(</w:t>
      </w:r>
      <w:proofErr w:type="gramEnd"/>
      <w:r w:rsidR="00EE3F77">
        <w:rPr>
          <w:rFonts w:cstheme="minorHAnsi"/>
          <w:sz w:val="24"/>
          <w:szCs w:val="24"/>
        </w:rPr>
        <w:t>NPC)</w:t>
      </w:r>
      <w:r w:rsidRPr="00EE3F77">
        <w:rPr>
          <w:rFonts w:cstheme="minorHAnsi"/>
          <w:sz w:val="24"/>
          <w:szCs w:val="24"/>
        </w:rPr>
        <w:t>.</w:t>
      </w:r>
    </w:p>
    <w:p w:rsidR="00F86CD6" w:rsidRPr="00EE3F77" w:rsidRDefault="008C508E" w:rsidP="006928E9">
      <w:pPr>
        <w:pStyle w:val="ListParagraph"/>
        <w:numPr>
          <w:ilvl w:val="0"/>
          <w:numId w:val="1"/>
        </w:numPr>
        <w:spacing w:after="0" w:line="360" w:lineRule="auto"/>
        <w:ind w:left="426" w:hanging="426"/>
        <w:jc w:val="both"/>
        <w:rPr>
          <w:rFonts w:cstheme="minorHAnsi"/>
          <w:sz w:val="24"/>
          <w:szCs w:val="24"/>
        </w:rPr>
      </w:pPr>
      <w:r w:rsidRPr="00EE3F77">
        <w:rPr>
          <w:rFonts w:cstheme="minorHAnsi"/>
          <w:b/>
          <w:sz w:val="24"/>
          <w:szCs w:val="24"/>
        </w:rPr>
        <w:t>Main Object</w:t>
      </w:r>
      <w:r w:rsidR="008F6755" w:rsidRPr="00EE3F77">
        <w:rPr>
          <w:rFonts w:cstheme="minorHAnsi"/>
          <w:b/>
          <w:sz w:val="24"/>
          <w:szCs w:val="24"/>
        </w:rPr>
        <w:t>ives</w:t>
      </w:r>
      <w:r w:rsidRPr="00EE3F77">
        <w:rPr>
          <w:rFonts w:cstheme="minorHAnsi"/>
          <w:b/>
          <w:sz w:val="24"/>
          <w:szCs w:val="24"/>
        </w:rPr>
        <w:t>:</w:t>
      </w:r>
      <w:r w:rsidR="009D0DC6" w:rsidRPr="00EE3F77">
        <w:rPr>
          <w:rFonts w:cstheme="minorHAnsi"/>
          <w:b/>
          <w:sz w:val="24"/>
          <w:szCs w:val="24"/>
        </w:rPr>
        <w:t xml:space="preserve"> </w:t>
      </w:r>
    </w:p>
    <w:p w:rsidR="008C508E" w:rsidRPr="00EE3F77" w:rsidRDefault="008C508E" w:rsidP="006928E9">
      <w:pPr>
        <w:pStyle w:val="ListParagraph"/>
        <w:numPr>
          <w:ilvl w:val="0"/>
          <w:numId w:val="4"/>
        </w:numPr>
        <w:spacing w:after="0" w:line="360" w:lineRule="auto"/>
        <w:ind w:left="709" w:hanging="283"/>
        <w:jc w:val="both"/>
        <w:rPr>
          <w:rFonts w:cstheme="minorHAnsi"/>
          <w:sz w:val="24"/>
          <w:szCs w:val="24"/>
        </w:rPr>
      </w:pPr>
      <w:r w:rsidRPr="00EE3F77">
        <w:rPr>
          <w:rFonts w:cstheme="minorHAnsi"/>
          <w:sz w:val="24"/>
          <w:szCs w:val="24"/>
        </w:rPr>
        <w:t>To adopt a programme of activities</w:t>
      </w:r>
      <w:r w:rsidR="00661365" w:rsidRPr="00EE3F77">
        <w:rPr>
          <w:rFonts w:cstheme="minorHAnsi"/>
          <w:sz w:val="24"/>
          <w:szCs w:val="24"/>
        </w:rPr>
        <w:t>;</w:t>
      </w:r>
      <w:r w:rsidRPr="00EE3F77">
        <w:rPr>
          <w:rFonts w:cstheme="minorHAnsi"/>
          <w:sz w:val="24"/>
          <w:szCs w:val="24"/>
        </w:rPr>
        <w:t xml:space="preserve"> which will promote the involvement of parents in the operation of the school</w:t>
      </w:r>
      <w:r w:rsidR="00661365" w:rsidRPr="00EE3F77">
        <w:rPr>
          <w:rFonts w:cstheme="minorHAnsi"/>
          <w:sz w:val="24"/>
          <w:szCs w:val="24"/>
        </w:rPr>
        <w:t>,</w:t>
      </w:r>
      <w:r w:rsidRPr="00EE3F77">
        <w:rPr>
          <w:rFonts w:cstheme="minorHAnsi"/>
          <w:sz w:val="24"/>
          <w:szCs w:val="24"/>
        </w:rPr>
        <w:t xml:space="preserve"> in consultation with the Principal.</w:t>
      </w:r>
    </w:p>
    <w:p w:rsidR="008C508E" w:rsidRPr="00EE3F77" w:rsidRDefault="008F6755" w:rsidP="006928E9">
      <w:pPr>
        <w:pStyle w:val="ListParagraph"/>
        <w:numPr>
          <w:ilvl w:val="0"/>
          <w:numId w:val="4"/>
        </w:numPr>
        <w:spacing w:after="0" w:line="360" w:lineRule="auto"/>
        <w:ind w:left="709" w:hanging="283"/>
        <w:jc w:val="both"/>
        <w:rPr>
          <w:rFonts w:cstheme="minorHAnsi"/>
          <w:sz w:val="24"/>
          <w:szCs w:val="24"/>
        </w:rPr>
      </w:pPr>
      <w:r w:rsidRPr="00EE3F77">
        <w:rPr>
          <w:rFonts w:cstheme="minorHAnsi"/>
          <w:sz w:val="24"/>
          <w:szCs w:val="24"/>
        </w:rPr>
        <w:t xml:space="preserve">To </w:t>
      </w:r>
      <w:r w:rsidR="008C508E" w:rsidRPr="00EE3F77">
        <w:rPr>
          <w:rFonts w:cstheme="minorHAnsi"/>
          <w:sz w:val="24"/>
          <w:szCs w:val="24"/>
        </w:rPr>
        <w:t>promote and improve the welfare of parents, pupils and staff of the school by encouraging community participation in the organisation of educational, social and extra-curricular activities.</w:t>
      </w:r>
    </w:p>
    <w:p w:rsidR="005E3087" w:rsidRPr="00EE3F77" w:rsidRDefault="005E3087" w:rsidP="006928E9">
      <w:pPr>
        <w:pStyle w:val="ListParagraph"/>
        <w:numPr>
          <w:ilvl w:val="0"/>
          <w:numId w:val="4"/>
        </w:numPr>
        <w:spacing w:after="0" w:line="360" w:lineRule="auto"/>
        <w:ind w:left="709" w:hanging="283"/>
        <w:jc w:val="both"/>
        <w:rPr>
          <w:rFonts w:cstheme="minorHAnsi"/>
          <w:sz w:val="24"/>
          <w:szCs w:val="24"/>
          <w:lang w:eastAsia="en-IE"/>
        </w:rPr>
      </w:pPr>
      <w:r w:rsidRPr="00EE3F77">
        <w:rPr>
          <w:rFonts w:cstheme="minorHAnsi"/>
          <w:sz w:val="24"/>
          <w:szCs w:val="24"/>
          <w:lang w:eastAsia="en-IE"/>
        </w:rPr>
        <w:t xml:space="preserve">To work in partnership with the Principal, Board of Management </w:t>
      </w:r>
      <w:r w:rsidR="00EE3F77">
        <w:rPr>
          <w:rFonts w:cstheme="minorHAnsi"/>
          <w:sz w:val="24"/>
          <w:szCs w:val="24"/>
          <w:lang w:eastAsia="en-IE"/>
        </w:rPr>
        <w:t xml:space="preserve">(BOM) </w:t>
      </w:r>
      <w:r w:rsidRPr="00EE3F77">
        <w:rPr>
          <w:rFonts w:cstheme="minorHAnsi"/>
          <w:sz w:val="24"/>
          <w:szCs w:val="24"/>
          <w:lang w:eastAsia="en-IE"/>
        </w:rPr>
        <w:t>and the whole school community for the betterment of the children in the school.</w:t>
      </w:r>
    </w:p>
    <w:p w:rsidR="00393D92" w:rsidRPr="00EE3F77" w:rsidRDefault="00661365" w:rsidP="006928E9">
      <w:pPr>
        <w:pStyle w:val="ListParagraph"/>
        <w:numPr>
          <w:ilvl w:val="0"/>
          <w:numId w:val="4"/>
        </w:numPr>
        <w:spacing w:after="0" w:line="360" w:lineRule="auto"/>
        <w:ind w:left="709" w:hanging="283"/>
        <w:jc w:val="both"/>
        <w:rPr>
          <w:rFonts w:cstheme="minorHAnsi"/>
          <w:b/>
          <w:sz w:val="24"/>
          <w:szCs w:val="24"/>
        </w:rPr>
      </w:pPr>
      <w:r w:rsidRPr="00EE3F77">
        <w:rPr>
          <w:rFonts w:cstheme="minorHAnsi"/>
          <w:sz w:val="24"/>
          <w:szCs w:val="24"/>
          <w:lang w:eastAsia="en-IE"/>
        </w:rPr>
        <w:t>To support and empower parents to be active in the best interests of their children’s educational lives.</w:t>
      </w:r>
    </w:p>
    <w:p w:rsidR="008C508E" w:rsidRPr="00EE3F77" w:rsidRDefault="008C508E" w:rsidP="006928E9">
      <w:pPr>
        <w:pStyle w:val="ListParagraph"/>
        <w:numPr>
          <w:ilvl w:val="0"/>
          <w:numId w:val="1"/>
        </w:numPr>
        <w:spacing w:after="0" w:line="360" w:lineRule="auto"/>
        <w:ind w:left="426" w:hanging="426"/>
        <w:jc w:val="both"/>
        <w:rPr>
          <w:rFonts w:cstheme="minorHAnsi"/>
          <w:b/>
          <w:sz w:val="24"/>
          <w:szCs w:val="24"/>
        </w:rPr>
      </w:pPr>
      <w:r w:rsidRPr="00EE3F77">
        <w:rPr>
          <w:rFonts w:cstheme="minorHAnsi"/>
          <w:b/>
          <w:sz w:val="24"/>
          <w:szCs w:val="24"/>
        </w:rPr>
        <w:t>Subsidiary Objects:</w:t>
      </w:r>
    </w:p>
    <w:p w:rsidR="008C508E" w:rsidRPr="00EE3F77" w:rsidRDefault="008C508E" w:rsidP="006928E9">
      <w:pPr>
        <w:pStyle w:val="ListParagraph"/>
        <w:numPr>
          <w:ilvl w:val="0"/>
          <w:numId w:val="5"/>
        </w:numPr>
        <w:spacing w:after="0" w:line="360" w:lineRule="auto"/>
        <w:jc w:val="both"/>
        <w:rPr>
          <w:rFonts w:cstheme="minorHAnsi"/>
          <w:sz w:val="24"/>
          <w:szCs w:val="24"/>
        </w:rPr>
      </w:pPr>
      <w:r w:rsidRPr="00EE3F77">
        <w:rPr>
          <w:rFonts w:cstheme="minorHAnsi"/>
          <w:sz w:val="24"/>
          <w:szCs w:val="24"/>
        </w:rPr>
        <w:t>To promote general interest in the welfare of the school.</w:t>
      </w:r>
    </w:p>
    <w:p w:rsidR="008C508E" w:rsidRPr="00EE3F77" w:rsidRDefault="008C508E" w:rsidP="006928E9">
      <w:pPr>
        <w:pStyle w:val="ListParagraph"/>
        <w:numPr>
          <w:ilvl w:val="0"/>
          <w:numId w:val="5"/>
        </w:numPr>
        <w:spacing w:after="0" w:line="360" w:lineRule="auto"/>
        <w:jc w:val="both"/>
        <w:rPr>
          <w:rFonts w:cstheme="minorHAnsi"/>
          <w:sz w:val="24"/>
          <w:szCs w:val="24"/>
        </w:rPr>
      </w:pPr>
      <w:r w:rsidRPr="00EE3F77">
        <w:rPr>
          <w:rFonts w:cstheme="minorHAnsi"/>
          <w:sz w:val="24"/>
          <w:szCs w:val="24"/>
        </w:rPr>
        <w:t>To hold functions of educational and social value for parents and pupils.</w:t>
      </w:r>
    </w:p>
    <w:p w:rsidR="008C508E" w:rsidRPr="00EE3F77" w:rsidRDefault="008C508E" w:rsidP="006928E9">
      <w:pPr>
        <w:pStyle w:val="ListParagraph"/>
        <w:numPr>
          <w:ilvl w:val="0"/>
          <w:numId w:val="5"/>
        </w:numPr>
        <w:spacing w:after="0" w:line="360" w:lineRule="auto"/>
        <w:jc w:val="both"/>
        <w:rPr>
          <w:rFonts w:cstheme="minorHAnsi"/>
          <w:sz w:val="24"/>
          <w:szCs w:val="24"/>
        </w:rPr>
      </w:pPr>
      <w:r w:rsidRPr="00EE3F77">
        <w:rPr>
          <w:rFonts w:cstheme="minorHAnsi"/>
          <w:sz w:val="24"/>
          <w:szCs w:val="24"/>
        </w:rPr>
        <w:t>To encourage participation in extra-curricular activities.</w:t>
      </w:r>
    </w:p>
    <w:p w:rsidR="008C508E" w:rsidRPr="00EE3F77" w:rsidRDefault="008C508E" w:rsidP="006928E9">
      <w:pPr>
        <w:pStyle w:val="ListParagraph"/>
        <w:numPr>
          <w:ilvl w:val="0"/>
          <w:numId w:val="5"/>
        </w:numPr>
        <w:spacing w:after="0" w:line="360" w:lineRule="auto"/>
        <w:jc w:val="both"/>
        <w:rPr>
          <w:rFonts w:cstheme="minorHAnsi"/>
          <w:sz w:val="24"/>
          <w:szCs w:val="24"/>
        </w:rPr>
      </w:pPr>
      <w:r w:rsidRPr="00EE3F77">
        <w:rPr>
          <w:rFonts w:cstheme="minorHAnsi"/>
          <w:sz w:val="24"/>
          <w:szCs w:val="24"/>
        </w:rPr>
        <w:t>To fundraise to improve facilities in the school by organising events and functions.</w:t>
      </w:r>
    </w:p>
    <w:p w:rsidR="008C508E" w:rsidRPr="00EE3F77" w:rsidRDefault="00A80C53" w:rsidP="006928E9">
      <w:pPr>
        <w:pStyle w:val="ListParagraph"/>
        <w:numPr>
          <w:ilvl w:val="0"/>
          <w:numId w:val="5"/>
        </w:numPr>
        <w:spacing w:after="0" w:line="360" w:lineRule="auto"/>
        <w:jc w:val="both"/>
        <w:rPr>
          <w:rFonts w:cstheme="minorHAnsi"/>
          <w:sz w:val="24"/>
          <w:szCs w:val="24"/>
        </w:rPr>
      </w:pPr>
      <w:r w:rsidRPr="00EE3F77">
        <w:rPr>
          <w:rFonts w:cstheme="minorHAnsi"/>
          <w:sz w:val="24"/>
          <w:szCs w:val="24"/>
        </w:rPr>
        <w:t>To provide practical help when required in the school.</w:t>
      </w:r>
    </w:p>
    <w:p w:rsidR="00A80C53" w:rsidRPr="00EE3F77" w:rsidRDefault="00A80C53" w:rsidP="006928E9">
      <w:pPr>
        <w:pStyle w:val="ListParagraph"/>
        <w:numPr>
          <w:ilvl w:val="0"/>
          <w:numId w:val="1"/>
        </w:numPr>
        <w:spacing w:after="0" w:line="360" w:lineRule="auto"/>
        <w:ind w:left="426" w:hanging="426"/>
        <w:jc w:val="both"/>
        <w:rPr>
          <w:rFonts w:cstheme="minorHAnsi"/>
          <w:b/>
          <w:sz w:val="24"/>
          <w:szCs w:val="24"/>
        </w:rPr>
      </w:pPr>
      <w:r w:rsidRPr="00EE3F77">
        <w:rPr>
          <w:rFonts w:cstheme="minorHAnsi"/>
          <w:b/>
          <w:sz w:val="24"/>
          <w:szCs w:val="24"/>
        </w:rPr>
        <w:t>Powers:</w:t>
      </w:r>
    </w:p>
    <w:p w:rsidR="00A80C53" w:rsidRPr="00EE3F77" w:rsidRDefault="00A80C53" w:rsidP="006928E9">
      <w:pPr>
        <w:spacing w:after="0" w:line="360" w:lineRule="auto"/>
        <w:ind w:left="142"/>
        <w:jc w:val="both"/>
        <w:rPr>
          <w:rFonts w:cstheme="minorHAnsi"/>
          <w:sz w:val="24"/>
          <w:szCs w:val="24"/>
        </w:rPr>
      </w:pPr>
      <w:r w:rsidRPr="00EE3F77">
        <w:rPr>
          <w:rFonts w:cstheme="minorHAnsi"/>
          <w:sz w:val="24"/>
          <w:szCs w:val="24"/>
        </w:rPr>
        <w:t>For the furthermore of the aims of the Association, the committee may:</w:t>
      </w:r>
    </w:p>
    <w:p w:rsidR="00A80C53" w:rsidRPr="00EE3F77" w:rsidRDefault="00A80C53" w:rsidP="006928E9">
      <w:pPr>
        <w:pStyle w:val="ListParagraph"/>
        <w:numPr>
          <w:ilvl w:val="0"/>
          <w:numId w:val="6"/>
        </w:numPr>
        <w:spacing w:after="0" w:line="360" w:lineRule="auto"/>
        <w:jc w:val="both"/>
        <w:rPr>
          <w:rFonts w:cstheme="minorHAnsi"/>
          <w:sz w:val="24"/>
          <w:szCs w:val="24"/>
        </w:rPr>
      </w:pPr>
      <w:r w:rsidRPr="00EE3F77">
        <w:rPr>
          <w:rFonts w:cstheme="minorHAnsi"/>
          <w:sz w:val="24"/>
          <w:szCs w:val="24"/>
        </w:rPr>
        <w:t xml:space="preserve">Receive money </w:t>
      </w:r>
      <w:r w:rsidR="00EE3F77">
        <w:rPr>
          <w:rFonts w:cstheme="minorHAnsi"/>
          <w:sz w:val="24"/>
          <w:szCs w:val="24"/>
        </w:rPr>
        <w:t>from the BOM</w:t>
      </w:r>
      <w:r w:rsidR="008F6755" w:rsidRPr="00EE3F77">
        <w:rPr>
          <w:rFonts w:cstheme="minorHAnsi"/>
          <w:sz w:val="24"/>
          <w:szCs w:val="24"/>
        </w:rPr>
        <w:t xml:space="preserve"> </w:t>
      </w:r>
      <w:r w:rsidRPr="00EE3F77">
        <w:rPr>
          <w:rFonts w:cstheme="minorHAnsi"/>
          <w:sz w:val="24"/>
          <w:szCs w:val="24"/>
        </w:rPr>
        <w:t>and make payments on behalf of The Association.</w:t>
      </w:r>
    </w:p>
    <w:p w:rsidR="00661365" w:rsidRPr="00EE3F77" w:rsidRDefault="00661365" w:rsidP="006928E9">
      <w:pPr>
        <w:pStyle w:val="ListParagraph"/>
        <w:numPr>
          <w:ilvl w:val="0"/>
          <w:numId w:val="6"/>
        </w:numPr>
        <w:spacing w:after="0" w:line="360" w:lineRule="auto"/>
        <w:jc w:val="both"/>
        <w:rPr>
          <w:rFonts w:cstheme="minorHAnsi"/>
          <w:sz w:val="24"/>
          <w:szCs w:val="24"/>
        </w:rPr>
      </w:pPr>
      <w:r w:rsidRPr="00EE3F77">
        <w:rPr>
          <w:rFonts w:cstheme="minorHAnsi"/>
          <w:sz w:val="24"/>
          <w:szCs w:val="24"/>
        </w:rPr>
        <w:t xml:space="preserve">Approach third parties and businesses </w:t>
      </w:r>
      <w:r w:rsidR="008F6755" w:rsidRPr="00EE3F77">
        <w:rPr>
          <w:rFonts w:cstheme="minorHAnsi"/>
          <w:sz w:val="24"/>
          <w:szCs w:val="24"/>
        </w:rPr>
        <w:t xml:space="preserve">with the approval of and on behalf of the Board of </w:t>
      </w:r>
      <w:r w:rsidR="00EE3F77" w:rsidRPr="00EE3F77">
        <w:rPr>
          <w:rFonts w:cstheme="minorHAnsi"/>
          <w:sz w:val="24"/>
          <w:szCs w:val="24"/>
        </w:rPr>
        <w:t>Management to</w:t>
      </w:r>
      <w:r w:rsidRPr="00EE3F77">
        <w:rPr>
          <w:rFonts w:cstheme="minorHAnsi"/>
          <w:sz w:val="24"/>
          <w:szCs w:val="24"/>
        </w:rPr>
        <w:t xml:space="preserve"> establish good will and request donations, discounts or other benefits on behalf of the school.</w:t>
      </w:r>
    </w:p>
    <w:p w:rsidR="008F6755" w:rsidRPr="00EE3F77" w:rsidRDefault="00661365" w:rsidP="006928E9">
      <w:pPr>
        <w:pStyle w:val="ListParagraph"/>
        <w:numPr>
          <w:ilvl w:val="0"/>
          <w:numId w:val="6"/>
        </w:numPr>
        <w:spacing w:after="0" w:line="360" w:lineRule="auto"/>
        <w:jc w:val="both"/>
        <w:rPr>
          <w:rFonts w:cstheme="minorHAnsi"/>
          <w:sz w:val="24"/>
          <w:szCs w:val="24"/>
        </w:rPr>
      </w:pPr>
      <w:r w:rsidRPr="00EE3F77">
        <w:rPr>
          <w:rFonts w:cstheme="minorHAnsi"/>
          <w:sz w:val="24"/>
          <w:szCs w:val="24"/>
        </w:rPr>
        <w:t>Make decisions representative of the parent body and d</w:t>
      </w:r>
      <w:r w:rsidR="00A80C53" w:rsidRPr="00EE3F77">
        <w:rPr>
          <w:rFonts w:cstheme="minorHAnsi"/>
          <w:sz w:val="24"/>
          <w:szCs w:val="24"/>
        </w:rPr>
        <w:t>o such things as may benefit The Association</w:t>
      </w:r>
      <w:r w:rsidR="008F6755" w:rsidRPr="00EE3F77">
        <w:rPr>
          <w:rFonts w:cstheme="minorHAnsi"/>
          <w:sz w:val="24"/>
          <w:szCs w:val="24"/>
        </w:rPr>
        <w:t>, in line with the Main Objectives</w:t>
      </w:r>
      <w:r w:rsidRPr="00EE3F77">
        <w:rPr>
          <w:rFonts w:cstheme="minorHAnsi"/>
          <w:sz w:val="24"/>
          <w:szCs w:val="24"/>
        </w:rPr>
        <w:t xml:space="preserve"> and at the discretion of the BOM</w:t>
      </w:r>
      <w:r w:rsidR="00A80C53" w:rsidRPr="00EE3F77">
        <w:rPr>
          <w:rFonts w:cstheme="minorHAnsi"/>
          <w:sz w:val="24"/>
          <w:szCs w:val="24"/>
        </w:rPr>
        <w:t>.</w:t>
      </w:r>
      <w:r w:rsidR="00607729" w:rsidRPr="00EE3F77">
        <w:rPr>
          <w:rFonts w:cstheme="minorHAnsi"/>
          <w:sz w:val="24"/>
          <w:szCs w:val="24"/>
        </w:rPr>
        <w:t xml:space="preserve"> </w:t>
      </w:r>
    </w:p>
    <w:p w:rsidR="008F6755" w:rsidRDefault="008F6755" w:rsidP="006928E9">
      <w:pPr>
        <w:pStyle w:val="ListParagraph"/>
        <w:numPr>
          <w:ilvl w:val="0"/>
          <w:numId w:val="6"/>
        </w:numPr>
        <w:spacing w:after="0" w:line="360" w:lineRule="auto"/>
        <w:jc w:val="both"/>
        <w:rPr>
          <w:rFonts w:cstheme="minorHAnsi"/>
          <w:sz w:val="24"/>
          <w:szCs w:val="24"/>
        </w:rPr>
      </w:pPr>
      <w:r w:rsidRPr="00EE3F77">
        <w:rPr>
          <w:rFonts w:cstheme="minorHAnsi"/>
          <w:sz w:val="24"/>
          <w:szCs w:val="24"/>
        </w:rPr>
        <w:t>Provide and hire equipment as may be needed.</w:t>
      </w:r>
    </w:p>
    <w:p w:rsidR="006928E9" w:rsidRPr="00EE3F77" w:rsidRDefault="006928E9" w:rsidP="006928E9">
      <w:pPr>
        <w:pStyle w:val="ListParagraph"/>
        <w:spacing w:after="0" w:line="360" w:lineRule="auto"/>
        <w:ind w:left="502"/>
        <w:jc w:val="both"/>
        <w:rPr>
          <w:rFonts w:cstheme="minorHAnsi"/>
          <w:sz w:val="24"/>
          <w:szCs w:val="24"/>
        </w:rPr>
      </w:pPr>
    </w:p>
    <w:p w:rsidR="00A80C53" w:rsidRPr="00EE3F77" w:rsidRDefault="00A80C53" w:rsidP="006928E9">
      <w:pPr>
        <w:pStyle w:val="ListParagraph"/>
        <w:numPr>
          <w:ilvl w:val="0"/>
          <w:numId w:val="1"/>
        </w:numPr>
        <w:spacing w:after="0" w:line="360" w:lineRule="auto"/>
        <w:ind w:left="426" w:hanging="502"/>
        <w:jc w:val="both"/>
        <w:rPr>
          <w:rFonts w:cstheme="minorHAnsi"/>
          <w:b/>
          <w:sz w:val="24"/>
          <w:szCs w:val="24"/>
        </w:rPr>
      </w:pPr>
      <w:r w:rsidRPr="00EE3F77">
        <w:rPr>
          <w:rFonts w:cstheme="minorHAnsi"/>
          <w:b/>
          <w:sz w:val="24"/>
          <w:szCs w:val="24"/>
        </w:rPr>
        <w:lastRenderedPageBreak/>
        <w:t>Rules:</w:t>
      </w:r>
    </w:p>
    <w:p w:rsidR="00A80C53" w:rsidRPr="00EE3F77" w:rsidRDefault="00A80C53" w:rsidP="006928E9">
      <w:pPr>
        <w:pStyle w:val="ListParagraph"/>
        <w:numPr>
          <w:ilvl w:val="0"/>
          <w:numId w:val="18"/>
        </w:numPr>
        <w:spacing w:after="0" w:line="360" w:lineRule="auto"/>
        <w:jc w:val="both"/>
        <w:rPr>
          <w:rFonts w:cstheme="minorHAnsi"/>
          <w:b/>
          <w:sz w:val="24"/>
          <w:szCs w:val="24"/>
        </w:rPr>
      </w:pPr>
      <w:r w:rsidRPr="00EE3F77">
        <w:rPr>
          <w:rFonts w:cstheme="minorHAnsi"/>
          <w:b/>
          <w:sz w:val="24"/>
          <w:szCs w:val="24"/>
        </w:rPr>
        <w:t>Membership:</w:t>
      </w:r>
    </w:p>
    <w:p w:rsidR="00393D92" w:rsidRPr="00EE3F77" w:rsidRDefault="00A80C53" w:rsidP="006928E9">
      <w:pPr>
        <w:pStyle w:val="ListParagraph"/>
        <w:numPr>
          <w:ilvl w:val="0"/>
          <w:numId w:val="19"/>
        </w:numPr>
        <w:spacing w:after="0" w:line="360" w:lineRule="auto"/>
        <w:jc w:val="both"/>
        <w:rPr>
          <w:rFonts w:cstheme="minorHAnsi"/>
          <w:sz w:val="24"/>
          <w:szCs w:val="24"/>
        </w:rPr>
      </w:pPr>
      <w:r w:rsidRPr="00EE3F77">
        <w:rPr>
          <w:rFonts w:cstheme="minorHAnsi"/>
          <w:sz w:val="24"/>
          <w:szCs w:val="24"/>
        </w:rPr>
        <w:t xml:space="preserve">Membership shall be open to all parents/guardians with children in the school. There shall be no membership fee. </w:t>
      </w:r>
    </w:p>
    <w:p w:rsidR="00A80C53" w:rsidRPr="00EE3F77" w:rsidRDefault="00A80C53" w:rsidP="006928E9">
      <w:pPr>
        <w:pStyle w:val="ListParagraph"/>
        <w:numPr>
          <w:ilvl w:val="0"/>
          <w:numId w:val="18"/>
        </w:numPr>
        <w:spacing w:after="0" w:line="360" w:lineRule="auto"/>
        <w:jc w:val="both"/>
        <w:rPr>
          <w:rFonts w:cstheme="minorHAnsi"/>
          <w:b/>
          <w:sz w:val="24"/>
          <w:szCs w:val="24"/>
        </w:rPr>
      </w:pPr>
      <w:r w:rsidRPr="00EE3F77">
        <w:rPr>
          <w:rFonts w:cstheme="minorHAnsi"/>
          <w:b/>
          <w:sz w:val="24"/>
          <w:szCs w:val="24"/>
        </w:rPr>
        <w:t>Committee:</w:t>
      </w:r>
    </w:p>
    <w:p w:rsidR="00A80C53" w:rsidRPr="00EE3F77" w:rsidRDefault="00A80C53" w:rsidP="006928E9">
      <w:pPr>
        <w:pStyle w:val="ListParagraph"/>
        <w:numPr>
          <w:ilvl w:val="0"/>
          <w:numId w:val="20"/>
        </w:numPr>
        <w:spacing w:after="0" w:line="360" w:lineRule="auto"/>
        <w:jc w:val="both"/>
        <w:rPr>
          <w:rFonts w:cstheme="minorHAnsi"/>
          <w:sz w:val="24"/>
          <w:szCs w:val="24"/>
        </w:rPr>
      </w:pPr>
      <w:r w:rsidRPr="00EE3F77">
        <w:rPr>
          <w:rFonts w:cstheme="minorHAnsi"/>
          <w:sz w:val="24"/>
          <w:szCs w:val="24"/>
        </w:rPr>
        <w:t xml:space="preserve">The main committee shall consist of </w:t>
      </w:r>
      <w:r w:rsidR="007A0A76" w:rsidRPr="00EE3F77">
        <w:rPr>
          <w:rFonts w:cstheme="minorHAnsi"/>
          <w:sz w:val="24"/>
          <w:szCs w:val="24"/>
        </w:rPr>
        <w:t xml:space="preserve">a minimum of </w:t>
      </w:r>
      <w:r w:rsidR="008F6755" w:rsidRPr="00EE3F77">
        <w:rPr>
          <w:rFonts w:cstheme="minorHAnsi"/>
          <w:i/>
          <w:sz w:val="24"/>
          <w:szCs w:val="24"/>
        </w:rPr>
        <w:t>number</w:t>
      </w:r>
      <w:r w:rsidR="007A0A76" w:rsidRPr="00EE3F77">
        <w:rPr>
          <w:rFonts w:cstheme="minorHAnsi"/>
          <w:sz w:val="24"/>
          <w:szCs w:val="24"/>
        </w:rPr>
        <w:t xml:space="preserve"> and </w:t>
      </w:r>
      <w:r w:rsidRPr="00EE3F77">
        <w:rPr>
          <w:rFonts w:cstheme="minorHAnsi"/>
          <w:sz w:val="24"/>
          <w:szCs w:val="24"/>
        </w:rPr>
        <w:t xml:space="preserve">up to </w:t>
      </w:r>
      <w:r w:rsidR="008F6755" w:rsidRPr="00EE3F77">
        <w:rPr>
          <w:rFonts w:cstheme="minorHAnsi"/>
          <w:i/>
          <w:sz w:val="24"/>
          <w:szCs w:val="24"/>
        </w:rPr>
        <w:t>number</w:t>
      </w:r>
      <w:r w:rsidRPr="00EE3F77">
        <w:rPr>
          <w:rFonts w:cstheme="minorHAnsi"/>
          <w:sz w:val="24"/>
          <w:szCs w:val="24"/>
        </w:rPr>
        <w:t xml:space="preserve"> members, together with the Pr</w:t>
      </w:r>
      <w:r w:rsidR="00951C29" w:rsidRPr="00EE3F77">
        <w:rPr>
          <w:rFonts w:cstheme="minorHAnsi"/>
          <w:sz w:val="24"/>
          <w:szCs w:val="24"/>
        </w:rPr>
        <w:t>i</w:t>
      </w:r>
      <w:r w:rsidRPr="00EE3F77">
        <w:rPr>
          <w:rFonts w:cstheme="minorHAnsi"/>
          <w:sz w:val="24"/>
          <w:szCs w:val="24"/>
        </w:rPr>
        <w:t>ncipal</w:t>
      </w:r>
      <w:r w:rsidR="008F6755" w:rsidRPr="00EE3F77">
        <w:rPr>
          <w:rFonts w:cstheme="minorHAnsi"/>
          <w:sz w:val="24"/>
          <w:szCs w:val="24"/>
        </w:rPr>
        <w:t xml:space="preserve"> or nominated</w:t>
      </w:r>
      <w:r w:rsidRPr="00EE3F77">
        <w:rPr>
          <w:rFonts w:cstheme="minorHAnsi"/>
          <w:sz w:val="24"/>
          <w:szCs w:val="24"/>
        </w:rPr>
        <w:t xml:space="preserve"> teacher who shall be a non-voting consultative member, and shall </w:t>
      </w:r>
      <w:r w:rsidR="00951C29" w:rsidRPr="00EE3F77">
        <w:rPr>
          <w:rFonts w:cstheme="minorHAnsi"/>
          <w:sz w:val="24"/>
          <w:szCs w:val="24"/>
        </w:rPr>
        <w:t>not be an officer of the Association but shall have the right to attend meetings.</w:t>
      </w:r>
    </w:p>
    <w:p w:rsidR="007A0A76" w:rsidRPr="00EE3F77" w:rsidRDefault="007A0A76" w:rsidP="006928E9">
      <w:pPr>
        <w:pStyle w:val="ListParagraph"/>
        <w:numPr>
          <w:ilvl w:val="0"/>
          <w:numId w:val="20"/>
        </w:numPr>
        <w:spacing w:after="0" w:line="360" w:lineRule="auto"/>
        <w:jc w:val="both"/>
        <w:rPr>
          <w:rFonts w:cstheme="minorHAnsi"/>
          <w:sz w:val="24"/>
          <w:szCs w:val="24"/>
        </w:rPr>
      </w:pPr>
      <w:r w:rsidRPr="00EE3F77">
        <w:rPr>
          <w:rFonts w:cstheme="minorHAnsi"/>
          <w:sz w:val="24"/>
          <w:szCs w:val="24"/>
        </w:rPr>
        <w:t>The Parent Representa</w:t>
      </w:r>
      <w:r w:rsidR="00EE3F77">
        <w:rPr>
          <w:rFonts w:cstheme="minorHAnsi"/>
          <w:sz w:val="24"/>
          <w:szCs w:val="24"/>
        </w:rPr>
        <w:t>tives of the BOM</w:t>
      </w:r>
      <w:r w:rsidRPr="00EE3F77">
        <w:rPr>
          <w:rFonts w:cstheme="minorHAnsi"/>
          <w:sz w:val="24"/>
          <w:szCs w:val="24"/>
        </w:rPr>
        <w:t xml:space="preserve"> will be automatic members of the committee</w:t>
      </w:r>
    </w:p>
    <w:p w:rsidR="00951C29" w:rsidRPr="00EE3F77" w:rsidRDefault="00951C29" w:rsidP="006928E9">
      <w:pPr>
        <w:pStyle w:val="ListParagraph"/>
        <w:numPr>
          <w:ilvl w:val="0"/>
          <w:numId w:val="20"/>
        </w:numPr>
        <w:spacing w:after="0" w:line="360" w:lineRule="auto"/>
        <w:jc w:val="both"/>
        <w:rPr>
          <w:rFonts w:cstheme="minorHAnsi"/>
          <w:sz w:val="24"/>
          <w:szCs w:val="24"/>
        </w:rPr>
      </w:pPr>
      <w:r w:rsidRPr="00EE3F77">
        <w:rPr>
          <w:rFonts w:cstheme="minorHAnsi"/>
          <w:sz w:val="24"/>
          <w:szCs w:val="24"/>
        </w:rPr>
        <w:t>Only those who give consent may be elected to or co-opted to the committee.</w:t>
      </w:r>
    </w:p>
    <w:p w:rsidR="00951C29" w:rsidRPr="00EE3F77" w:rsidRDefault="00951C29" w:rsidP="006928E9">
      <w:pPr>
        <w:pStyle w:val="ListParagraph"/>
        <w:numPr>
          <w:ilvl w:val="0"/>
          <w:numId w:val="20"/>
        </w:numPr>
        <w:spacing w:after="0" w:line="360" w:lineRule="auto"/>
        <w:jc w:val="both"/>
        <w:rPr>
          <w:rFonts w:cstheme="minorHAnsi"/>
          <w:sz w:val="24"/>
          <w:szCs w:val="24"/>
        </w:rPr>
      </w:pPr>
      <w:r w:rsidRPr="00EE3F77">
        <w:rPr>
          <w:rFonts w:cstheme="minorHAnsi"/>
          <w:sz w:val="24"/>
          <w:szCs w:val="24"/>
        </w:rPr>
        <w:t>Gender equity shall be maintained where possible.</w:t>
      </w:r>
    </w:p>
    <w:p w:rsidR="00951C29" w:rsidRPr="00EE3F77" w:rsidRDefault="00951C29" w:rsidP="006928E9">
      <w:pPr>
        <w:pStyle w:val="ListParagraph"/>
        <w:numPr>
          <w:ilvl w:val="0"/>
          <w:numId w:val="20"/>
        </w:numPr>
        <w:spacing w:after="0" w:line="360" w:lineRule="auto"/>
        <w:jc w:val="both"/>
        <w:rPr>
          <w:rFonts w:cstheme="minorHAnsi"/>
          <w:sz w:val="24"/>
          <w:szCs w:val="24"/>
        </w:rPr>
      </w:pPr>
      <w:r w:rsidRPr="00EE3F77">
        <w:rPr>
          <w:rFonts w:cstheme="minorHAnsi"/>
          <w:sz w:val="24"/>
          <w:szCs w:val="24"/>
        </w:rPr>
        <w:t>No husband or wife shall serve on the committee at the same time.</w:t>
      </w:r>
    </w:p>
    <w:p w:rsidR="005B516D" w:rsidRPr="00EE3F77" w:rsidRDefault="00951C29" w:rsidP="006928E9">
      <w:pPr>
        <w:pStyle w:val="ListParagraph"/>
        <w:numPr>
          <w:ilvl w:val="0"/>
          <w:numId w:val="20"/>
        </w:numPr>
        <w:autoSpaceDE w:val="0"/>
        <w:autoSpaceDN w:val="0"/>
        <w:adjustRightInd w:val="0"/>
        <w:spacing w:after="0" w:line="360" w:lineRule="auto"/>
        <w:rPr>
          <w:rFonts w:cstheme="minorHAnsi"/>
          <w:sz w:val="24"/>
          <w:szCs w:val="24"/>
        </w:rPr>
      </w:pPr>
      <w:r w:rsidRPr="00EE3F77">
        <w:rPr>
          <w:rFonts w:cstheme="minorHAnsi"/>
          <w:sz w:val="24"/>
          <w:szCs w:val="24"/>
        </w:rPr>
        <w:t>A Committee shall be elected every year, including existing members.</w:t>
      </w:r>
      <w:r w:rsidR="009D0DC6" w:rsidRPr="00EE3F77">
        <w:rPr>
          <w:rFonts w:cstheme="minorHAnsi"/>
          <w:sz w:val="24"/>
          <w:szCs w:val="24"/>
        </w:rPr>
        <w:t xml:space="preserve"> </w:t>
      </w:r>
      <w:r w:rsidR="005E3087" w:rsidRPr="00EE3F77">
        <w:rPr>
          <w:rFonts w:cstheme="minorHAnsi"/>
          <w:sz w:val="24"/>
          <w:szCs w:val="24"/>
        </w:rPr>
        <w:t xml:space="preserve">Usually, the committee </w:t>
      </w:r>
      <w:r w:rsidR="008F6755" w:rsidRPr="00EE3F77">
        <w:rPr>
          <w:rFonts w:cstheme="minorHAnsi"/>
          <w:sz w:val="24"/>
          <w:szCs w:val="24"/>
        </w:rPr>
        <w:t>will serve</w:t>
      </w:r>
      <w:r w:rsidR="005E3087" w:rsidRPr="00EE3F77">
        <w:rPr>
          <w:rFonts w:cstheme="minorHAnsi"/>
          <w:sz w:val="24"/>
          <w:szCs w:val="24"/>
        </w:rPr>
        <w:t xml:space="preserve"> for one year</w:t>
      </w:r>
      <w:r w:rsidR="00661365" w:rsidRPr="00EE3F77">
        <w:rPr>
          <w:rFonts w:cstheme="minorHAnsi"/>
          <w:sz w:val="24"/>
          <w:szCs w:val="24"/>
        </w:rPr>
        <w:t>;</w:t>
      </w:r>
      <w:r w:rsidR="005E3087" w:rsidRPr="00EE3F77">
        <w:rPr>
          <w:rFonts w:cstheme="minorHAnsi"/>
          <w:sz w:val="24"/>
          <w:szCs w:val="24"/>
        </w:rPr>
        <w:t xml:space="preserve"> that is from one A</w:t>
      </w:r>
      <w:r w:rsidR="00EE3F77">
        <w:rPr>
          <w:rFonts w:cstheme="minorHAnsi"/>
          <w:sz w:val="24"/>
          <w:szCs w:val="24"/>
        </w:rPr>
        <w:t xml:space="preserve">nnual </w:t>
      </w:r>
      <w:r w:rsidR="005E3087" w:rsidRPr="00EE3F77">
        <w:rPr>
          <w:rFonts w:cstheme="minorHAnsi"/>
          <w:sz w:val="24"/>
          <w:szCs w:val="24"/>
        </w:rPr>
        <w:t>G</w:t>
      </w:r>
      <w:r w:rsidR="00EE3F77">
        <w:rPr>
          <w:rFonts w:cstheme="minorHAnsi"/>
          <w:sz w:val="24"/>
          <w:szCs w:val="24"/>
        </w:rPr>
        <w:t xml:space="preserve">eneral </w:t>
      </w:r>
      <w:r w:rsidR="005E3087" w:rsidRPr="00EE3F77">
        <w:rPr>
          <w:rFonts w:cstheme="minorHAnsi"/>
          <w:sz w:val="24"/>
          <w:szCs w:val="24"/>
        </w:rPr>
        <w:t>M</w:t>
      </w:r>
      <w:r w:rsidR="00EE3F77">
        <w:rPr>
          <w:rFonts w:cstheme="minorHAnsi"/>
          <w:sz w:val="24"/>
          <w:szCs w:val="24"/>
        </w:rPr>
        <w:t>eeting (AGM)</w:t>
      </w:r>
      <w:r w:rsidR="005E3087" w:rsidRPr="00EE3F77">
        <w:rPr>
          <w:rFonts w:cstheme="minorHAnsi"/>
          <w:sz w:val="24"/>
          <w:szCs w:val="24"/>
        </w:rPr>
        <w:t xml:space="preserve"> to the next. </w:t>
      </w:r>
      <w:proofErr w:type="gramStart"/>
      <w:r w:rsidR="005E3087" w:rsidRPr="00EE3F77">
        <w:rPr>
          <w:rFonts w:cstheme="minorHAnsi"/>
          <w:sz w:val="24"/>
          <w:szCs w:val="24"/>
        </w:rPr>
        <w:t>In order to</w:t>
      </w:r>
      <w:proofErr w:type="gramEnd"/>
      <w:r w:rsidR="00EE3F77">
        <w:rPr>
          <w:rFonts w:cstheme="minorHAnsi"/>
          <w:sz w:val="24"/>
          <w:szCs w:val="24"/>
        </w:rPr>
        <w:t>,</w:t>
      </w:r>
      <w:r w:rsidR="005E3087" w:rsidRPr="00EE3F77">
        <w:rPr>
          <w:rFonts w:cstheme="minorHAnsi"/>
          <w:sz w:val="24"/>
          <w:szCs w:val="24"/>
        </w:rPr>
        <w:t xml:space="preserve"> make sure that there are new as well as experienced members on the committee the rules (constitution) should provide for a number of places for new members each year. It is good practice to have a combination of experienced and new members.</w:t>
      </w:r>
    </w:p>
    <w:p w:rsidR="005B516D" w:rsidRPr="00EE3F77" w:rsidRDefault="005E3087" w:rsidP="006928E9">
      <w:pPr>
        <w:pStyle w:val="ListParagraph"/>
        <w:numPr>
          <w:ilvl w:val="0"/>
          <w:numId w:val="20"/>
        </w:numPr>
        <w:autoSpaceDE w:val="0"/>
        <w:autoSpaceDN w:val="0"/>
        <w:adjustRightInd w:val="0"/>
        <w:spacing w:after="0" w:line="360" w:lineRule="auto"/>
        <w:rPr>
          <w:rFonts w:cstheme="minorHAnsi"/>
          <w:sz w:val="24"/>
          <w:szCs w:val="24"/>
        </w:rPr>
      </w:pPr>
      <w:r w:rsidRPr="00EE3F77">
        <w:rPr>
          <w:rFonts w:cstheme="minorHAnsi"/>
          <w:sz w:val="24"/>
          <w:szCs w:val="24"/>
        </w:rPr>
        <w:t xml:space="preserve">At the AGM all committee members step down, but they can be re-elected </w:t>
      </w:r>
      <w:r w:rsidR="008F6755" w:rsidRPr="00EE3F77">
        <w:rPr>
          <w:rFonts w:cstheme="minorHAnsi"/>
          <w:sz w:val="24"/>
          <w:szCs w:val="24"/>
        </w:rPr>
        <w:t>for up to four years if</w:t>
      </w:r>
      <w:r w:rsidRPr="00EE3F77">
        <w:rPr>
          <w:rFonts w:cstheme="minorHAnsi"/>
          <w:sz w:val="24"/>
          <w:szCs w:val="24"/>
        </w:rPr>
        <w:t xml:space="preserve"> they continue to be a parent of a child in the school.</w:t>
      </w:r>
    </w:p>
    <w:p w:rsidR="00951C29" w:rsidRPr="00EE3F77" w:rsidRDefault="00951C29" w:rsidP="006928E9">
      <w:pPr>
        <w:pStyle w:val="ListParagraph"/>
        <w:numPr>
          <w:ilvl w:val="0"/>
          <w:numId w:val="20"/>
        </w:numPr>
        <w:spacing w:after="0" w:line="360" w:lineRule="auto"/>
        <w:jc w:val="both"/>
        <w:rPr>
          <w:rFonts w:cstheme="minorHAnsi"/>
          <w:sz w:val="24"/>
          <w:szCs w:val="24"/>
        </w:rPr>
      </w:pPr>
      <w:r w:rsidRPr="00EE3F77">
        <w:rPr>
          <w:rFonts w:cstheme="minorHAnsi"/>
          <w:sz w:val="24"/>
          <w:szCs w:val="24"/>
        </w:rPr>
        <w:t>The new committee shall have their first committee meeting at the earliest o</w:t>
      </w:r>
      <w:r w:rsidR="00EE3F77">
        <w:rPr>
          <w:rFonts w:cstheme="minorHAnsi"/>
          <w:sz w:val="24"/>
          <w:szCs w:val="24"/>
        </w:rPr>
        <w:t>pportunity following the AGM</w:t>
      </w:r>
      <w:r w:rsidRPr="00EE3F77">
        <w:rPr>
          <w:rFonts w:cstheme="minorHAnsi"/>
          <w:sz w:val="24"/>
          <w:szCs w:val="24"/>
        </w:rPr>
        <w:t xml:space="preserve"> and thereafter at least monthly during the school year.</w:t>
      </w:r>
    </w:p>
    <w:p w:rsidR="00951C29" w:rsidRPr="00EE3F77" w:rsidRDefault="00951C29" w:rsidP="006928E9">
      <w:pPr>
        <w:pStyle w:val="ListParagraph"/>
        <w:numPr>
          <w:ilvl w:val="0"/>
          <w:numId w:val="20"/>
        </w:numPr>
        <w:spacing w:after="0" w:line="360" w:lineRule="auto"/>
        <w:jc w:val="both"/>
        <w:rPr>
          <w:rFonts w:cstheme="minorHAnsi"/>
          <w:sz w:val="24"/>
          <w:szCs w:val="24"/>
        </w:rPr>
      </w:pPr>
      <w:r w:rsidRPr="00EE3F77">
        <w:rPr>
          <w:rFonts w:cstheme="minorHAnsi"/>
          <w:sz w:val="24"/>
          <w:szCs w:val="24"/>
        </w:rPr>
        <w:t xml:space="preserve">A quorum shall consist of up to </w:t>
      </w:r>
      <w:r w:rsidR="007A0A76" w:rsidRPr="00EE3F77">
        <w:rPr>
          <w:rFonts w:cstheme="minorHAnsi"/>
          <w:sz w:val="24"/>
          <w:szCs w:val="24"/>
        </w:rPr>
        <w:t>50% + 1</w:t>
      </w:r>
      <w:r w:rsidR="008F6755" w:rsidRPr="00EE3F77">
        <w:rPr>
          <w:rFonts w:cstheme="minorHAnsi"/>
          <w:sz w:val="24"/>
          <w:szCs w:val="24"/>
        </w:rPr>
        <w:t xml:space="preserve"> committee members, in</w:t>
      </w:r>
      <w:r w:rsidRPr="00EE3F77">
        <w:rPr>
          <w:rFonts w:cstheme="minorHAnsi"/>
          <w:sz w:val="24"/>
          <w:szCs w:val="24"/>
        </w:rPr>
        <w:t>cluding the non-voting consultative member.</w:t>
      </w:r>
    </w:p>
    <w:p w:rsidR="00951C29" w:rsidRPr="00EE3F77" w:rsidRDefault="00951C29" w:rsidP="006928E9">
      <w:pPr>
        <w:pStyle w:val="ListParagraph"/>
        <w:numPr>
          <w:ilvl w:val="0"/>
          <w:numId w:val="20"/>
        </w:numPr>
        <w:spacing w:after="0" w:line="360" w:lineRule="auto"/>
        <w:jc w:val="both"/>
        <w:rPr>
          <w:rFonts w:cstheme="minorHAnsi"/>
          <w:sz w:val="24"/>
          <w:szCs w:val="24"/>
        </w:rPr>
      </w:pPr>
      <w:r w:rsidRPr="00EE3F77">
        <w:rPr>
          <w:rFonts w:cstheme="minorHAnsi"/>
          <w:sz w:val="24"/>
          <w:szCs w:val="24"/>
        </w:rPr>
        <w:t>Sub committees may be elected as deemed necessary.</w:t>
      </w:r>
    </w:p>
    <w:p w:rsidR="00607729" w:rsidRPr="00EE3F77" w:rsidRDefault="00607729" w:rsidP="006928E9">
      <w:pPr>
        <w:pStyle w:val="ListParagraph"/>
        <w:numPr>
          <w:ilvl w:val="0"/>
          <w:numId w:val="18"/>
        </w:numPr>
        <w:spacing w:after="0" w:line="360" w:lineRule="auto"/>
        <w:jc w:val="both"/>
        <w:rPr>
          <w:rFonts w:cstheme="minorHAnsi"/>
          <w:b/>
          <w:sz w:val="24"/>
          <w:szCs w:val="24"/>
        </w:rPr>
      </w:pPr>
      <w:r w:rsidRPr="00EE3F77">
        <w:rPr>
          <w:rFonts w:cstheme="minorHAnsi"/>
          <w:b/>
          <w:sz w:val="24"/>
          <w:szCs w:val="24"/>
        </w:rPr>
        <w:t>Roles of Responsibility</w:t>
      </w:r>
    </w:p>
    <w:p w:rsidR="005B516D" w:rsidRPr="00EE3F77" w:rsidRDefault="005E3087" w:rsidP="006928E9">
      <w:pPr>
        <w:pStyle w:val="ListParagraph"/>
        <w:numPr>
          <w:ilvl w:val="0"/>
          <w:numId w:val="21"/>
        </w:numPr>
        <w:spacing w:after="0" w:line="360" w:lineRule="auto"/>
        <w:jc w:val="both"/>
        <w:rPr>
          <w:rFonts w:cstheme="minorHAnsi"/>
          <w:sz w:val="24"/>
          <w:szCs w:val="24"/>
        </w:rPr>
      </w:pPr>
      <w:r w:rsidRPr="00EE3F77">
        <w:rPr>
          <w:rFonts w:cstheme="minorHAnsi"/>
          <w:sz w:val="24"/>
          <w:szCs w:val="24"/>
        </w:rPr>
        <w:t>The committee will have a minimum of three roles of responsibility; Chairperson, Secretary and Treasurer.</w:t>
      </w:r>
    </w:p>
    <w:p w:rsidR="005B516D" w:rsidRPr="00EE3F77" w:rsidRDefault="005E3087" w:rsidP="006928E9">
      <w:pPr>
        <w:pStyle w:val="ListParagraph"/>
        <w:numPr>
          <w:ilvl w:val="0"/>
          <w:numId w:val="21"/>
        </w:numPr>
        <w:spacing w:after="0" w:line="360" w:lineRule="auto"/>
        <w:jc w:val="both"/>
        <w:rPr>
          <w:rFonts w:cstheme="minorHAnsi"/>
          <w:sz w:val="24"/>
          <w:szCs w:val="24"/>
        </w:rPr>
      </w:pPr>
      <w:r w:rsidRPr="00EE3F77">
        <w:rPr>
          <w:rFonts w:cstheme="minorHAnsi"/>
          <w:sz w:val="24"/>
          <w:szCs w:val="24"/>
        </w:rPr>
        <w:t xml:space="preserve">These roles </w:t>
      </w:r>
      <w:r w:rsidR="006928E9">
        <w:rPr>
          <w:rFonts w:cstheme="minorHAnsi"/>
          <w:sz w:val="24"/>
          <w:szCs w:val="24"/>
        </w:rPr>
        <w:t>are agreed annually by the committee.</w:t>
      </w:r>
    </w:p>
    <w:p w:rsidR="005B516D" w:rsidRPr="00EE3F77" w:rsidRDefault="005E3087" w:rsidP="006928E9">
      <w:pPr>
        <w:pStyle w:val="ListParagraph"/>
        <w:numPr>
          <w:ilvl w:val="0"/>
          <w:numId w:val="21"/>
        </w:numPr>
        <w:spacing w:after="0" w:line="360" w:lineRule="auto"/>
        <w:jc w:val="both"/>
        <w:rPr>
          <w:rFonts w:cstheme="minorHAnsi"/>
          <w:sz w:val="24"/>
          <w:szCs w:val="24"/>
        </w:rPr>
      </w:pPr>
      <w:r w:rsidRPr="00EE3F77">
        <w:rPr>
          <w:rFonts w:cstheme="minorHAnsi"/>
          <w:sz w:val="24"/>
          <w:szCs w:val="24"/>
        </w:rPr>
        <w:lastRenderedPageBreak/>
        <w:t>Additional roles may be created if the need arises. These roles will require a role description and agreement by all committee members.</w:t>
      </w:r>
    </w:p>
    <w:p w:rsidR="005B516D" w:rsidRPr="00EE3F77" w:rsidRDefault="005E3087" w:rsidP="006928E9">
      <w:pPr>
        <w:pStyle w:val="ListParagraph"/>
        <w:numPr>
          <w:ilvl w:val="0"/>
          <w:numId w:val="21"/>
        </w:numPr>
        <w:autoSpaceDE w:val="0"/>
        <w:autoSpaceDN w:val="0"/>
        <w:adjustRightInd w:val="0"/>
        <w:spacing w:after="0" w:line="360" w:lineRule="auto"/>
        <w:jc w:val="both"/>
        <w:rPr>
          <w:rFonts w:cstheme="minorHAnsi"/>
          <w:sz w:val="24"/>
          <w:szCs w:val="24"/>
        </w:rPr>
      </w:pPr>
      <w:r w:rsidRPr="00EE3F77">
        <w:rPr>
          <w:rFonts w:cstheme="minorHAnsi"/>
          <w:sz w:val="24"/>
          <w:szCs w:val="24"/>
        </w:rPr>
        <w:t>As per the NPC Guidelines, NPC advises that the members of the Parent Association committee should not hold the same</w:t>
      </w:r>
      <w:r w:rsidR="009D0DC6" w:rsidRPr="00EE3F77">
        <w:rPr>
          <w:rFonts w:cstheme="minorHAnsi"/>
          <w:sz w:val="24"/>
          <w:szCs w:val="24"/>
        </w:rPr>
        <w:t xml:space="preserve"> </w:t>
      </w:r>
      <w:r w:rsidRPr="00EE3F77">
        <w:rPr>
          <w:rFonts w:cstheme="minorHAnsi"/>
          <w:sz w:val="24"/>
          <w:szCs w:val="24"/>
        </w:rPr>
        <w:t>officer position for more than three consecutive years; this is to ensure that parents are</w:t>
      </w:r>
      <w:r w:rsidR="009D0DC6" w:rsidRPr="00EE3F77">
        <w:rPr>
          <w:rFonts w:cstheme="minorHAnsi"/>
          <w:sz w:val="24"/>
          <w:szCs w:val="24"/>
        </w:rPr>
        <w:t xml:space="preserve"> </w:t>
      </w:r>
      <w:r w:rsidRPr="00EE3F77">
        <w:rPr>
          <w:rFonts w:cstheme="minorHAnsi"/>
          <w:sz w:val="24"/>
          <w:szCs w:val="24"/>
        </w:rPr>
        <w:t>represented by an evolving and developing committee.</w:t>
      </w:r>
    </w:p>
    <w:p w:rsidR="005B516D" w:rsidRPr="00EE3F77" w:rsidRDefault="005E3087" w:rsidP="006928E9">
      <w:pPr>
        <w:pStyle w:val="ListParagraph"/>
        <w:numPr>
          <w:ilvl w:val="0"/>
          <w:numId w:val="21"/>
        </w:numPr>
        <w:spacing w:after="0" w:line="360" w:lineRule="auto"/>
        <w:jc w:val="both"/>
        <w:rPr>
          <w:rFonts w:cstheme="minorHAnsi"/>
          <w:sz w:val="24"/>
          <w:szCs w:val="24"/>
        </w:rPr>
      </w:pPr>
      <w:r w:rsidRPr="00EE3F77">
        <w:rPr>
          <w:rFonts w:cstheme="minorHAnsi"/>
          <w:sz w:val="24"/>
          <w:szCs w:val="24"/>
        </w:rPr>
        <w:t>Officer roles can be elected by the committee where the role is unopposed. If there is more than one nomination for a role, the position should be elected by a vote of the entire parents’ association, i.e. the entire parent body.</w:t>
      </w:r>
    </w:p>
    <w:p w:rsidR="00951C29" w:rsidRPr="00EE3F77" w:rsidRDefault="00951C29" w:rsidP="006928E9">
      <w:pPr>
        <w:pStyle w:val="ListParagraph"/>
        <w:numPr>
          <w:ilvl w:val="0"/>
          <w:numId w:val="18"/>
        </w:numPr>
        <w:spacing w:after="0" w:line="360" w:lineRule="auto"/>
        <w:jc w:val="both"/>
        <w:rPr>
          <w:rFonts w:cstheme="minorHAnsi"/>
          <w:b/>
          <w:sz w:val="24"/>
          <w:szCs w:val="24"/>
        </w:rPr>
      </w:pPr>
      <w:r w:rsidRPr="00EE3F77">
        <w:rPr>
          <w:rFonts w:cstheme="minorHAnsi"/>
          <w:b/>
          <w:sz w:val="24"/>
          <w:szCs w:val="24"/>
        </w:rPr>
        <w:t>A</w:t>
      </w:r>
      <w:r w:rsidR="00EE3F77">
        <w:rPr>
          <w:rFonts w:cstheme="minorHAnsi"/>
          <w:b/>
          <w:sz w:val="24"/>
          <w:szCs w:val="24"/>
        </w:rPr>
        <w:t xml:space="preserve">nnual </w:t>
      </w:r>
      <w:r w:rsidRPr="00EE3F77">
        <w:rPr>
          <w:rFonts w:cstheme="minorHAnsi"/>
          <w:b/>
          <w:sz w:val="24"/>
          <w:szCs w:val="24"/>
        </w:rPr>
        <w:t>G</w:t>
      </w:r>
      <w:r w:rsidR="00EE3F77">
        <w:rPr>
          <w:rFonts w:cstheme="minorHAnsi"/>
          <w:b/>
          <w:sz w:val="24"/>
          <w:szCs w:val="24"/>
        </w:rPr>
        <w:t xml:space="preserve">eneral </w:t>
      </w:r>
      <w:r w:rsidRPr="00EE3F77">
        <w:rPr>
          <w:rFonts w:cstheme="minorHAnsi"/>
          <w:b/>
          <w:sz w:val="24"/>
          <w:szCs w:val="24"/>
        </w:rPr>
        <w:t>M</w:t>
      </w:r>
      <w:r w:rsidR="00EE3F77">
        <w:rPr>
          <w:rFonts w:cstheme="minorHAnsi"/>
          <w:b/>
          <w:sz w:val="24"/>
          <w:szCs w:val="24"/>
        </w:rPr>
        <w:t>eeting</w:t>
      </w:r>
      <w:r w:rsidRPr="00EE3F77">
        <w:rPr>
          <w:rFonts w:cstheme="minorHAnsi"/>
          <w:b/>
          <w:sz w:val="24"/>
          <w:szCs w:val="24"/>
        </w:rPr>
        <w:t>:</w:t>
      </w:r>
    </w:p>
    <w:p w:rsidR="00951C29" w:rsidRPr="00EE3F77" w:rsidRDefault="00EE3F77" w:rsidP="006928E9">
      <w:pPr>
        <w:pStyle w:val="ListParagraph"/>
        <w:numPr>
          <w:ilvl w:val="0"/>
          <w:numId w:val="22"/>
        </w:numPr>
        <w:spacing w:after="0" w:line="360" w:lineRule="auto"/>
        <w:jc w:val="both"/>
        <w:rPr>
          <w:rFonts w:cstheme="minorHAnsi"/>
          <w:sz w:val="24"/>
          <w:szCs w:val="24"/>
        </w:rPr>
      </w:pPr>
      <w:r>
        <w:rPr>
          <w:rFonts w:cstheme="minorHAnsi"/>
          <w:sz w:val="24"/>
          <w:szCs w:val="24"/>
        </w:rPr>
        <w:t>The AGM</w:t>
      </w:r>
      <w:r w:rsidR="00951C29" w:rsidRPr="00EE3F77">
        <w:rPr>
          <w:rFonts w:cstheme="minorHAnsi"/>
          <w:sz w:val="24"/>
          <w:szCs w:val="24"/>
        </w:rPr>
        <w:t xml:space="preserve"> of the Association shall be held in September of each year and shall be open to all parents/guardians each of whom shall be entitled to one vote.</w:t>
      </w:r>
      <w:r w:rsidR="008F6755" w:rsidRPr="00EE3F77">
        <w:rPr>
          <w:rFonts w:cstheme="minorHAnsi"/>
          <w:sz w:val="24"/>
          <w:szCs w:val="24"/>
        </w:rPr>
        <w:t xml:space="preserve"> The B</w:t>
      </w:r>
      <w:r>
        <w:rPr>
          <w:rFonts w:cstheme="minorHAnsi"/>
          <w:sz w:val="24"/>
          <w:szCs w:val="24"/>
        </w:rPr>
        <w:t>O</w:t>
      </w:r>
      <w:r w:rsidRPr="00EE3F77">
        <w:rPr>
          <w:rFonts w:cstheme="minorHAnsi"/>
          <w:sz w:val="24"/>
          <w:szCs w:val="24"/>
        </w:rPr>
        <w:t xml:space="preserve">M will receive written invitation </w:t>
      </w:r>
      <w:r w:rsidR="008F6755" w:rsidRPr="00EE3F77">
        <w:rPr>
          <w:rFonts w:cstheme="minorHAnsi"/>
          <w:sz w:val="24"/>
          <w:szCs w:val="24"/>
        </w:rPr>
        <w:t>to send a representative to the AGM</w:t>
      </w:r>
      <w:r>
        <w:rPr>
          <w:rFonts w:cstheme="minorHAnsi"/>
          <w:sz w:val="24"/>
          <w:szCs w:val="24"/>
        </w:rPr>
        <w:t xml:space="preserve"> or any Extraordinary</w:t>
      </w:r>
      <w:r w:rsidRPr="00EE3F77">
        <w:rPr>
          <w:rFonts w:cstheme="minorHAnsi"/>
          <w:sz w:val="24"/>
          <w:szCs w:val="24"/>
        </w:rPr>
        <w:t xml:space="preserve"> General Meetings</w:t>
      </w:r>
      <w:r>
        <w:rPr>
          <w:rFonts w:cstheme="minorHAnsi"/>
          <w:sz w:val="24"/>
          <w:szCs w:val="24"/>
        </w:rPr>
        <w:t xml:space="preserve"> (EGM)</w:t>
      </w:r>
      <w:r w:rsidRPr="00EE3F77">
        <w:rPr>
          <w:rFonts w:cstheme="minorHAnsi"/>
          <w:sz w:val="24"/>
          <w:szCs w:val="24"/>
        </w:rPr>
        <w:t xml:space="preserve"> of the Parent body</w:t>
      </w:r>
      <w:r w:rsidR="008F6755" w:rsidRPr="00EE3F77">
        <w:rPr>
          <w:rFonts w:cstheme="minorHAnsi"/>
          <w:sz w:val="24"/>
          <w:szCs w:val="24"/>
        </w:rPr>
        <w:t>.</w:t>
      </w:r>
    </w:p>
    <w:p w:rsidR="00951C29" w:rsidRPr="00EE3F77" w:rsidRDefault="00EE3F77" w:rsidP="006928E9">
      <w:pPr>
        <w:pStyle w:val="ListParagraph"/>
        <w:numPr>
          <w:ilvl w:val="0"/>
          <w:numId w:val="22"/>
        </w:numPr>
        <w:spacing w:after="0" w:line="360" w:lineRule="auto"/>
        <w:jc w:val="both"/>
        <w:rPr>
          <w:rFonts w:cstheme="minorHAnsi"/>
          <w:sz w:val="24"/>
          <w:szCs w:val="24"/>
        </w:rPr>
      </w:pPr>
      <w:r>
        <w:rPr>
          <w:rFonts w:cstheme="minorHAnsi"/>
          <w:sz w:val="24"/>
          <w:szCs w:val="24"/>
        </w:rPr>
        <w:t>At the AGM</w:t>
      </w:r>
      <w:r w:rsidR="00951C29" w:rsidRPr="00EE3F77">
        <w:rPr>
          <w:rFonts w:cstheme="minorHAnsi"/>
          <w:sz w:val="24"/>
          <w:szCs w:val="24"/>
        </w:rPr>
        <w:t xml:space="preserve"> the Chairperson shall read a report of the year’s activities and the Treasurer shall present a Financial Report.</w:t>
      </w:r>
    </w:p>
    <w:p w:rsidR="00951C29" w:rsidRPr="00EE3F77" w:rsidRDefault="00EE3F77" w:rsidP="006928E9">
      <w:pPr>
        <w:pStyle w:val="ListParagraph"/>
        <w:numPr>
          <w:ilvl w:val="0"/>
          <w:numId w:val="22"/>
        </w:numPr>
        <w:spacing w:after="0" w:line="360" w:lineRule="auto"/>
        <w:jc w:val="both"/>
        <w:rPr>
          <w:rFonts w:cstheme="minorHAnsi"/>
          <w:sz w:val="24"/>
          <w:szCs w:val="24"/>
        </w:rPr>
      </w:pPr>
      <w:r>
        <w:rPr>
          <w:rFonts w:cstheme="minorHAnsi"/>
          <w:sz w:val="24"/>
          <w:szCs w:val="24"/>
        </w:rPr>
        <w:t>E</w:t>
      </w:r>
      <w:r w:rsidR="00951C29" w:rsidRPr="00EE3F77">
        <w:rPr>
          <w:rFonts w:cstheme="minorHAnsi"/>
          <w:sz w:val="24"/>
          <w:szCs w:val="24"/>
        </w:rPr>
        <w:t>GM</w:t>
      </w:r>
      <w:r>
        <w:rPr>
          <w:rFonts w:cstheme="minorHAnsi"/>
          <w:sz w:val="24"/>
          <w:szCs w:val="24"/>
        </w:rPr>
        <w:t>s may be called, with</w:t>
      </w:r>
      <w:r w:rsidR="00951C29" w:rsidRPr="00EE3F77">
        <w:rPr>
          <w:rFonts w:cstheme="minorHAnsi"/>
          <w:sz w:val="24"/>
          <w:szCs w:val="24"/>
        </w:rPr>
        <w:t xml:space="preserve"> not less than seven </w:t>
      </w:r>
      <w:proofErr w:type="spellStart"/>
      <w:r w:rsidR="00951C29" w:rsidRPr="00EE3F77">
        <w:rPr>
          <w:rFonts w:cstheme="minorHAnsi"/>
          <w:sz w:val="24"/>
          <w:szCs w:val="24"/>
        </w:rPr>
        <w:t>days notice</w:t>
      </w:r>
      <w:proofErr w:type="spellEnd"/>
      <w:r w:rsidR="00951C29" w:rsidRPr="00EE3F77">
        <w:rPr>
          <w:rFonts w:cstheme="minorHAnsi"/>
          <w:sz w:val="24"/>
          <w:szCs w:val="24"/>
        </w:rPr>
        <w:t xml:space="preserve"> to </w:t>
      </w:r>
      <w:r w:rsidR="006928E9">
        <w:rPr>
          <w:rFonts w:cstheme="minorHAnsi"/>
          <w:sz w:val="24"/>
          <w:szCs w:val="24"/>
        </w:rPr>
        <w:t xml:space="preserve">the BOM and </w:t>
      </w:r>
      <w:r w:rsidR="00951C29" w:rsidRPr="00EE3F77">
        <w:rPr>
          <w:rFonts w:cstheme="minorHAnsi"/>
          <w:sz w:val="24"/>
          <w:szCs w:val="24"/>
        </w:rPr>
        <w:t>each parent/guardian, provided that at least all voting members of the full committee are present and consent to same</w:t>
      </w:r>
      <w:r w:rsidR="001A095E" w:rsidRPr="00EE3F77">
        <w:rPr>
          <w:rFonts w:cstheme="minorHAnsi"/>
          <w:sz w:val="24"/>
          <w:szCs w:val="24"/>
        </w:rPr>
        <w:t>.</w:t>
      </w:r>
    </w:p>
    <w:p w:rsidR="001A095E" w:rsidRPr="00EE3F77" w:rsidRDefault="001A095E" w:rsidP="006928E9">
      <w:pPr>
        <w:pStyle w:val="ListParagraph"/>
        <w:numPr>
          <w:ilvl w:val="0"/>
          <w:numId w:val="1"/>
        </w:numPr>
        <w:spacing w:after="0" w:line="360" w:lineRule="auto"/>
        <w:ind w:hanging="502"/>
        <w:jc w:val="both"/>
        <w:rPr>
          <w:rFonts w:cstheme="minorHAnsi"/>
          <w:b/>
          <w:sz w:val="24"/>
          <w:szCs w:val="24"/>
        </w:rPr>
      </w:pPr>
      <w:r w:rsidRPr="00EE3F77">
        <w:rPr>
          <w:rFonts w:cstheme="minorHAnsi"/>
          <w:b/>
          <w:sz w:val="24"/>
          <w:szCs w:val="24"/>
        </w:rPr>
        <w:t>Income and Property:</w:t>
      </w:r>
    </w:p>
    <w:p w:rsidR="001A095E" w:rsidRPr="00EE3F77" w:rsidRDefault="001A095E" w:rsidP="006928E9">
      <w:pPr>
        <w:spacing w:after="0" w:line="360" w:lineRule="auto"/>
        <w:jc w:val="both"/>
        <w:rPr>
          <w:rFonts w:cstheme="minorHAnsi"/>
          <w:sz w:val="24"/>
          <w:szCs w:val="24"/>
        </w:rPr>
      </w:pPr>
      <w:r w:rsidRPr="00EE3F77">
        <w:rPr>
          <w:rFonts w:cstheme="minorHAnsi"/>
          <w:sz w:val="24"/>
          <w:szCs w:val="24"/>
        </w:rPr>
        <w:t>The income and property of the Association shall be applied solely towards the promotion of its main object(s) as set forth in this constitution. No portion of the Association income and property shall be paid or transferred directly or indirectly by way of dividend, bonus or otherwise howsoever by way of profit, to the members of the Association. No member shall be appointed to any office of the Association paid by salary or fees, or receive any remuneration or other benefit in money or money’s worth from the Association.</w:t>
      </w:r>
    </w:p>
    <w:p w:rsidR="001A095E" w:rsidRPr="00EE3F77" w:rsidRDefault="001A095E" w:rsidP="006928E9">
      <w:pPr>
        <w:spacing w:after="0" w:line="360" w:lineRule="auto"/>
        <w:jc w:val="both"/>
        <w:rPr>
          <w:rFonts w:cstheme="minorHAnsi"/>
          <w:sz w:val="24"/>
          <w:szCs w:val="24"/>
        </w:rPr>
      </w:pPr>
      <w:r w:rsidRPr="00EE3F77">
        <w:rPr>
          <w:rFonts w:cstheme="minorHAnsi"/>
          <w:sz w:val="24"/>
          <w:szCs w:val="24"/>
        </w:rPr>
        <w:t>However, nothing shall prevent any payment in good faith by the association of:</w:t>
      </w:r>
    </w:p>
    <w:p w:rsidR="001A095E" w:rsidRPr="00EE3F77" w:rsidRDefault="001A095E" w:rsidP="006928E9">
      <w:pPr>
        <w:pStyle w:val="ListParagraph"/>
        <w:numPr>
          <w:ilvl w:val="0"/>
          <w:numId w:val="10"/>
        </w:numPr>
        <w:spacing w:after="0" w:line="360" w:lineRule="auto"/>
        <w:jc w:val="both"/>
        <w:rPr>
          <w:rFonts w:cstheme="minorHAnsi"/>
          <w:sz w:val="24"/>
          <w:szCs w:val="24"/>
        </w:rPr>
      </w:pPr>
      <w:r w:rsidRPr="00EE3F77">
        <w:rPr>
          <w:rFonts w:cstheme="minorHAnsi"/>
          <w:sz w:val="24"/>
          <w:szCs w:val="24"/>
        </w:rPr>
        <w:t>Reasonable and proper remuneration to any member of the Association for any services rendered to the group</w:t>
      </w:r>
      <w:r w:rsidR="00EE3F77" w:rsidRPr="00EE3F77">
        <w:rPr>
          <w:rFonts w:cstheme="minorHAnsi"/>
          <w:sz w:val="24"/>
          <w:szCs w:val="24"/>
        </w:rPr>
        <w:t xml:space="preserve"> and vouched by written receipt</w:t>
      </w:r>
      <w:r w:rsidRPr="00EE3F77">
        <w:rPr>
          <w:rFonts w:cstheme="minorHAnsi"/>
          <w:sz w:val="24"/>
          <w:szCs w:val="24"/>
        </w:rPr>
        <w:t>.</w:t>
      </w:r>
    </w:p>
    <w:p w:rsidR="001A095E" w:rsidRPr="00EE3F77" w:rsidRDefault="001A095E" w:rsidP="006928E9">
      <w:pPr>
        <w:pStyle w:val="ListParagraph"/>
        <w:numPr>
          <w:ilvl w:val="0"/>
          <w:numId w:val="10"/>
        </w:numPr>
        <w:spacing w:after="0" w:line="360" w:lineRule="auto"/>
        <w:jc w:val="both"/>
        <w:rPr>
          <w:rFonts w:cstheme="minorHAnsi"/>
          <w:sz w:val="24"/>
          <w:szCs w:val="24"/>
        </w:rPr>
      </w:pPr>
      <w:r w:rsidRPr="00EE3F77">
        <w:rPr>
          <w:rFonts w:cstheme="minorHAnsi"/>
          <w:sz w:val="24"/>
          <w:szCs w:val="24"/>
        </w:rPr>
        <w:t xml:space="preserve">Reasonable and proper out-of-pocket expenses incurred by any member </w:t>
      </w:r>
      <w:proofErr w:type="gramStart"/>
      <w:r w:rsidRPr="00EE3F77">
        <w:rPr>
          <w:rFonts w:cstheme="minorHAnsi"/>
          <w:sz w:val="24"/>
          <w:szCs w:val="24"/>
        </w:rPr>
        <w:t>in connection with</w:t>
      </w:r>
      <w:proofErr w:type="gramEnd"/>
      <w:r w:rsidRPr="00EE3F77">
        <w:rPr>
          <w:rFonts w:cstheme="minorHAnsi"/>
          <w:sz w:val="24"/>
          <w:szCs w:val="24"/>
        </w:rPr>
        <w:t xml:space="preserve"> their attendance to any matter affecting the association.</w:t>
      </w:r>
    </w:p>
    <w:p w:rsidR="001A095E" w:rsidRPr="00EE3F77" w:rsidRDefault="001A095E" w:rsidP="006928E9">
      <w:pPr>
        <w:pStyle w:val="ListParagraph"/>
        <w:numPr>
          <w:ilvl w:val="0"/>
          <w:numId w:val="1"/>
        </w:numPr>
        <w:spacing w:after="0" w:line="360" w:lineRule="auto"/>
        <w:ind w:left="567" w:hanging="425"/>
        <w:jc w:val="both"/>
        <w:rPr>
          <w:rFonts w:cstheme="minorHAnsi"/>
          <w:b/>
          <w:sz w:val="24"/>
          <w:szCs w:val="24"/>
        </w:rPr>
      </w:pPr>
      <w:r w:rsidRPr="00EE3F77">
        <w:rPr>
          <w:rFonts w:cstheme="minorHAnsi"/>
          <w:b/>
          <w:sz w:val="24"/>
          <w:szCs w:val="24"/>
        </w:rPr>
        <w:lastRenderedPageBreak/>
        <w:t xml:space="preserve">Finance: </w:t>
      </w:r>
    </w:p>
    <w:p w:rsidR="001A095E" w:rsidRPr="00EE3F77" w:rsidRDefault="001A095E" w:rsidP="006928E9">
      <w:pPr>
        <w:pStyle w:val="ListParagraph"/>
        <w:numPr>
          <w:ilvl w:val="0"/>
          <w:numId w:val="11"/>
        </w:numPr>
        <w:spacing w:after="0" w:line="360" w:lineRule="auto"/>
        <w:jc w:val="both"/>
        <w:rPr>
          <w:rFonts w:cstheme="minorHAnsi"/>
          <w:sz w:val="24"/>
          <w:szCs w:val="24"/>
        </w:rPr>
      </w:pPr>
      <w:r w:rsidRPr="00EE3F77">
        <w:rPr>
          <w:rFonts w:cstheme="minorHAnsi"/>
          <w:sz w:val="24"/>
          <w:szCs w:val="24"/>
        </w:rPr>
        <w:t>The Treasurer shall open a bank account in the name of the Association</w:t>
      </w:r>
      <w:r w:rsidR="00EE3F77" w:rsidRPr="00EE3F77">
        <w:rPr>
          <w:rFonts w:cstheme="minorHAnsi"/>
          <w:sz w:val="24"/>
          <w:szCs w:val="24"/>
        </w:rPr>
        <w:t xml:space="preserve"> with a letter of approval from the B</w:t>
      </w:r>
      <w:r w:rsidR="006928E9">
        <w:rPr>
          <w:rFonts w:cstheme="minorHAnsi"/>
          <w:sz w:val="24"/>
          <w:szCs w:val="24"/>
        </w:rPr>
        <w:t>OM</w:t>
      </w:r>
      <w:r w:rsidRPr="00EE3F77">
        <w:rPr>
          <w:rFonts w:cstheme="minorHAnsi"/>
          <w:sz w:val="24"/>
          <w:szCs w:val="24"/>
        </w:rPr>
        <w:t>.</w:t>
      </w:r>
    </w:p>
    <w:p w:rsidR="00F86CD6" w:rsidRPr="00EE3F77" w:rsidRDefault="001A095E" w:rsidP="006928E9">
      <w:pPr>
        <w:pStyle w:val="ListParagraph"/>
        <w:numPr>
          <w:ilvl w:val="0"/>
          <w:numId w:val="11"/>
        </w:numPr>
        <w:spacing w:after="0" w:line="360" w:lineRule="auto"/>
        <w:jc w:val="both"/>
        <w:rPr>
          <w:rFonts w:cstheme="minorHAnsi"/>
          <w:b/>
          <w:sz w:val="24"/>
          <w:szCs w:val="24"/>
        </w:rPr>
      </w:pPr>
      <w:r w:rsidRPr="00EE3F77">
        <w:rPr>
          <w:rFonts w:cstheme="minorHAnsi"/>
          <w:sz w:val="24"/>
          <w:szCs w:val="24"/>
        </w:rPr>
        <w:t xml:space="preserve">All cheques shall be signed by two </w:t>
      </w:r>
      <w:r w:rsidR="007A0A76" w:rsidRPr="00EE3F77">
        <w:rPr>
          <w:rFonts w:cstheme="minorHAnsi"/>
          <w:sz w:val="24"/>
          <w:szCs w:val="24"/>
        </w:rPr>
        <w:t xml:space="preserve">committee members, one to be the Treasurer and </w:t>
      </w:r>
      <w:r w:rsidR="00105771" w:rsidRPr="00EE3F77">
        <w:rPr>
          <w:rFonts w:cstheme="minorHAnsi"/>
          <w:sz w:val="24"/>
          <w:szCs w:val="24"/>
        </w:rPr>
        <w:t>another role of responsibility holder, ideally to be the Chairperson.</w:t>
      </w:r>
    </w:p>
    <w:p w:rsidR="00393D92" w:rsidRPr="00EE3F77" w:rsidRDefault="00393D92" w:rsidP="006928E9">
      <w:pPr>
        <w:pStyle w:val="ListParagraph"/>
        <w:numPr>
          <w:ilvl w:val="0"/>
          <w:numId w:val="17"/>
        </w:numPr>
        <w:spacing w:after="0" w:line="360" w:lineRule="auto"/>
        <w:ind w:left="567" w:hanging="425"/>
        <w:jc w:val="both"/>
        <w:rPr>
          <w:rFonts w:cstheme="minorHAnsi"/>
          <w:b/>
          <w:sz w:val="24"/>
          <w:szCs w:val="24"/>
        </w:rPr>
      </w:pPr>
      <w:r w:rsidRPr="00EE3F77">
        <w:rPr>
          <w:rFonts w:cstheme="minorHAnsi"/>
          <w:b/>
          <w:sz w:val="24"/>
          <w:szCs w:val="24"/>
        </w:rPr>
        <w:t>Keeping of Accounts:</w:t>
      </w:r>
    </w:p>
    <w:p w:rsidR="007A7BB4" w:rsidRPr="00EE3F77" w:rsidRDefault="00393D92" w:rsidP="006928E9">
      <w:pPr>
        <w:pStyle w:val="ListParagraph"/>
        <w:numPr>
          <w:ilvl w:val="0"/>
          <w:numId w:val="23"/>
        </w:numPr>
        <w:spacing w:after="0" w:line="360" w:lineRule="auto"/>
        <w:jc w:val="both"/>
        <w:rPr>
          <w:rFonts w:cstheme="minorHAnsi"/>
          <w:sz w:val="24"/>
          <w:szCs w:val="24"/>
        </w:rPr>
      </w:pPr>
      <w:r w:rsidRPr="00EE3F77">
        <w:rPr>
          <w:rFonts w:cstheme="minorHAnsi"/>
          <w:sz w:val="24"/>
          <w:szCs w:val="24"/>
        </w:rPr>
        <w:t>Annual accounts shall be kept a</w:t>
      </w:r>
      <w:r w:rsidR="006928E9">
        <w:rPr>
          <w:rFonts w:cstheme="minorHAnsi"/>
          <w:sz w:val="24"/>
          <w:szCs w:val="24"/>
        </w:rPr>
        <w:t>nd made available to the BOM</w:t>
      </w:r>
      <w:r w:rsidRPr="00EE3F77">
        <w:rPr>
          <w:rFonts w:cstheme="minorHAnsi"/>
          <w:sz w:val="24"/>
          <w:szCs w:val="24"/>
        </w:rPr>
        <w:t xml:space="preserve"> on request</w:t>
      </w:r>
      <w:r w:rsidR="00EE3F77" w:rsidRPr="00EE3F77">
        <w:rPr>
          <w:rFonts w:cstheme="minorHAnsi"/>
          <w:sz w:val="24"/>
          <w:szCs w:val="24"/>
        </w:rPr>
        <w:t xml:space="preserve"> or at least annually</w:t>
      </w:r>
      <w:r w:rsidRPr="00EE3F77">
        <w:rPr>
          <w:rFonts w:cstheme="minorHAnsi"/>
          <w:sz w:val="24"/>
          <w:szCs w:val="24"/>
        </w:rPr>
        <w:t xml:space="preserve">. </w:t>
      </w:r>
    </w:p>
    <w:p w:rsidR="00393D92" w:rsidRPr="00EE3F77" w:rsidRDefault="00393D92" w:rsidP="006928E9">
      <w:pPr>
        <w:pStyle w:val="ListParagraph"/>
        <w:numPr>
          <w:ilvl w:val="0"/>
          <w:numId w:val="23"/>
        </w:numPr>
        <w:spacing w:after="0" w:line="360" w:lineRule="auto"/>
        <w:jc w:val="both"/>
        <w:rPr>
          <w:rFonts w:cstheme="minorHAnsi"/>
          <w:sz w:val="24"/>
          <w:szCs w:val="24"/>
        </w:rPr>
      </w:pPr>
      <w:r w:rsidRPr="00EE3F77">
        <w:rPr>
          <w:rFonts w:cstheme="minorHAnsi"/>
          <w:sz w:val="24"/>
          <w:szCs w:val="24"/>
        </w:rPr>
        <w:t>A treasurer’s report will be presented at each committee meeting, outlining any expenditure since the previous meeting and recording budgeted expenditure for upcoming events, to be discussed and signed off by committee members.</w:t>
      </w:r>
    </w:p>
    <w:p w:rsidR="001A095E" w:rsidRPr="00EE3F77" w:rsidRDefault="005E3087" w:rsidP="006928E9">
      <w:pPr>
        <w:pStyle w:val="ListParagraph"/>
        <w:numPr>
          <w:ilvl w:val="0"/>
          <w:numId w:val="1"/>
        </w:numPr>
        <w:spacing w:after="0" w:line="360" w:lineRule="auto"/>
        <w:jc w:val="both"/>
        <w:rPr>
          <w:rFonts w:cstheme="minorHAnsi"/>
          <w:b/>
          <w:sz w:val="24"/>
          <w:szCs w:val="24"/>
        </w:rPr>
      </w:pPr>
      <w:r w:rsidRPr="00EE3F77">
        <w:rPr>
          <w:rFonts w:cstheme="minorHAnsi"/>
          <w:b/>
          <w:sz w:val="24"/>
          <w:szCs w:val="24"/>
        </w:rPr>
        <w:t>Dissolution:</w:t>
      </w:r>
    </w:p>
    <w:p w:rsidR="001A095E" w:rsidRPr="00EE3F77" w:rsidRDefault="008D3D3A" w:rsidP="006928E9">
      <w:pPr>
        <w:pStyle w:val="ListParagraph"/>
        <w:numPr>
          <w:ilvl w:val="0"/>
          <w:numId w:val="12"/>
        </w:numPr>
        <w:spacing w:after="0" w:line="360" w:lineRule="auto"/>
        <w:jc w:val="both"/>
        <w:rPr>
          <w:rFonts w:cstheme="minorHAnsi"/>
          <w:sz w:val="24"/>
          <w:szCs w:val="24"/>
        </w:rPr>
      </w:pPr>
      <w:r w:rsidRPr="00EE3F77">
        <w:rPr>
          <w:rFonts w:cstheme="minorHAnsi"/>
          <w:sz w:val="24"/>
          <w:szCs w:val="24"/>
        </w:rPr>
        <w:t>In the event of The Association deciding tha</w:t>
      </w:r>
      <w:r w:rsidR="00A64CE9" w:rsidRPr="00EE3F77">
        <w:rPr>
          <w:rFonts w:cstheme="minorHAnsi"/>
          <w:sz w:val="24"/>
          <w:szCs w:val="24"/>
        </w:rPr>
        <w:t>t the Association can no longer function according to its objects, a general meeting shall be called and any decisions to disband shall be carried by more than two thirds of those present.</w:t>
      </w:r>
    </w:p>
    <w:p w:rsidR="00A64CE9" w:rsidRPr="00EE3F77" w:rsidRDefault="00A64CE9" w:rsidP="006928E9">
      <w:pPr>
        <w:pStyle w:val="ListParagraph"/>
        <w:numPr>
          <w:ilvl w:val="0"/>
          <w:numId w:val="12"/>
        </w:numPr>
        <w:spacing w:after="0" w:line="360" w:lineRule="auto"/>
        <w:jc w:val="both"/>
        <w:rPr>
          <w:rFonts w:cstheme="minorHAnsi"/>
          <w:sz w:val="24"/>
          <w:szCs w:val="24"/>
        </w:rPr>
      </w:pPr>
      <w:r w:rsidRPr="00EE3F77">
        <w:rPr>
          <w:rFonts w:cstheme="minorHAnsi"/>
          <w:sz w:val="24"/>
          <w:szCs w:val="24"/>
        </w:rPr>
        <w:t xml:space="preserve">If upon winding up or dissolution of the Association there remains, after the satisfaction of all debts and liabilities, any property whatsoever, it shall not be paid to or distributed among the members of the Association. Instead, such property shall be given or transferred to </w:t>
      </w:r>
      <w:r w:rsidR="00EE3F77" w:rsidRPr="00EE3F77">
        <w:rPr>
          <w:rFonts w:cstheme="minorHAnsi"/>
          <w:sz w:val="24"/>
          <w:szCs w:val="24"/>
        </w:rPr>
        <w:t xml:space="preserve">the </w:t>
      </w:r>
      <w:r w:rsidR="006928E9">
        <w:rPr>
          <w:rFonts w:cstheme="minorHAnsi"/>
          <w:sz w:val="24"/>
          <w:szCs w:val="24"/>
        </w:rPr>
        <w:t>BOM</w:t>
      </w:r>
      <w:r w:rsidR="00105771" w:rsidRPr="00EE3F77">
        <w:rPr>
          <w:rFonts w:cstheme="minorHAnsi"/>
          <w:sz w:val="24"/>
          <w:szCs w:val="24"/>
        </w:rPr>
        <w:t>.</w:t>
      </w:r>
    </w:p>
    <w:p w:rsidR="00A64CE9" w:rsidRPr="00EE3F77" w:rsidRDefault="00A64CE9" w:rsidP="006928E9">
      <w:pPr>
        <w:pStyle w:val="ListParagraph"/>
        <w:numPr>
          <w:ilvl w:val="0"/>
          <w:numId w:val="1"/>
        </w:numPr>
        <w:spacing w:after="0" w:line="360" w:lineRule="auto"/>
        <w:jc w:val="both"/>
        <w:rPr>
          <w:rFonts w:cstheme="minorHAnsi"/>
          <w:b/>
          <w:sz w:val="24"/>
          <w:szCs w:val="24"/>
        </w:rPr>
      </w:pPr>
      <w:r w:rsidRPr="00EE3F77">
        <w:rPr>
          <w:rFonts w:cstheme="minorHAnsi"/>
          <w:b/>
          <w:sz w:val="24"/>
          <w:szCs w:val="24"/>
        </w:rPr>
        <w:t>Additions, alterations or amendments</w:t>
      </w:r>
      <w:r w:rsidR="00105771" w:rsidRPr="00EE3F77">
        <w:rPr>
          <w:rFonts w:cstheme="minorHAnsi"/>
          <w:b/>
          <w:sz w:val="24"/>
          <w:szCs w:val="24"/>
        </w:rPr>
        <w:t xml:space="preserve"> to the Constitution</w:t>
      </w:r>
      <w:r w:rsidRPr="00EE3F77">
        <w:rPr>
          <w:rFonts w:cstheme="minorHAnsi"/>
          <w:b/>
          <w:sz w:val="24"/>
          <w:szCs w:val="24"/>
        </w:rPr>
        <w:t>:</w:t>
      </w:r>
    </w:p>
    <w:p w:rsidR="00A64CE9" w:rsidRPr="00EE3F77" w:rsidRDefault="00A64CE9" w:rsidP="006928E9">
      <w:pPr>
        <w:pStyle w:val="ListParagraph"/>
        <w:numPr>
          <w:ilvl w:val="0"/>
          <w:numId w:val="24"/>
        </w:numPr>
        <w:spacing w:after="0" w:line="360" w:lineRule="auto"/>
        <w:jc w:val="both"/>
        <w:rPr>
          <w:rFonts w:cstheme="minorHAnsi"/>
          <w:sz w:val="24"/>
          <w:szCs w:val="24"/>
        </w:rPr>
      </w:pPr>
      <w:r w:rsidRPr="00EE3F77">
        <w:rPr>
          <w:rFonts w:cstheme="minorHAnsi"/>
          <w:sz w:val="24"/>
          <w:szCs w:val="24"/>
        </w:rPr>
        <w:t xml:space="preserve">This constitution may only be changed by two thirds of the ordinary members present voting in favour of </w:t>
      </w:r>
      <w:r w:rsidR="006928E9">
        <w:rPr>
          <w:rFonts w:cstheme="minorHAnsi"/>
          <w:sz w:val="24"/>
          <w:szCs w:val="24"/>
        </w:rPr>
        <w:t>such a change at an AGM</w:t>
      </w:r>
      <w:r w:rsidRPr="00EE3F77">
        <w:rPr>
          <w:rFonts w:cstheme="minorHAnsi"/>
          <w:sz w:val="24"/>
          <w:szCs w:val="24"/>
        </w:rPr>
        <w:t xml:space="preserve"> of the as</w:t>
      </w:r>
      <w:r w:rsidR="006928E9">
        <w:rPr>
          <w:rFonts w:cstheme="minorHAnsi"/>
          <w:sz w:val="24"/>
          <w:szCs w:val="24"/>
        </w:rPr>
        <w:t xml:space="preserve">sociation or at an EGM </w:t>
      </w:r>
      <w:r w:rsidRPr="00EE3F77">
        <w:rPr>
          <w:rFonts w:cstheme="minorHAnsi"/>
          <w:sz w:val="24"/>
          <w:szCs w:val="24"/>
        </w:rPr>
        <w:t>called for that purpose.</w:t>
      </w:r>
    </w:p>
    <w:p w:rsidR="00A64CE9" w:rsidRPr="00EE3F77" w:rsidRDefault="00A64CE9" w:rsidP="006928E9">
      <w:pPr>
        <w:pStyle w:val="ListParagraph"/>
        <w:numPr>
          <w:ilvl w:val="0"/>
          <w:numId w:val="24"/>
        </w:numPr>
        <w:spacing w:after="0" w:line="360" w:lineRule="auto"/>
        <w:jc w:val="both"/>
        <w:rPr>
          <w:rFonts w:cstheme="minorHAnsi"/>
          <w:sz w:val="24"/>
          <w:szCs w:val="24"/>
        </w:rPr>
      </w:pPr>
      <w:r w:rsidRPr="00EE3F77">
        <w:rPr>
          <w:rFonts w:cstheme="minorHAnsi"/>
          <w:sz w:val="24"/>
          <w:szCs w:val="24"/>
        </w:rPr>
        <w:t>No addition, alteration or amendment shall be made to or in the provisions of this Constitution for the time being in force unless the School Board of Management approved the same in writing.</w:t>
      </w:r>
    </w:p>
    <w:p w:rsidR="00A64CE9" w:rsidRPr="00EE3F77" w:rsidRDefault="006928E9" w:rsidP="006928E9">
      <w:pPr>
        <w:spacing w:after="0" w:line="360" w:lineRule="auto"/>
        <w:ind w:left="142"/>
        <w:jc w:val="both"/>
        <w:rPr>
          <w:rFonts w:cstheme="minorHAnsi"/>
          <w:sz w:val="24"/>
          <w:szCs w:val="24"/>
        </w:rPr>
      </w:pPr>
      <w:r>
        <w:rPr>
          <w:rFonts w:cstheme="minorHAnsi"/>
          <w:sz w:val="24"/>
          <w:szCs w:val="24"/>
        </w:rPr>
        <w:t>Chairperson: _____________________________</w:t>
      </w:r>
      <w:proofErr w:type="gramStart"/>
      <w:r w:rsidR="00A64CE9" w:rsidRPr="00EE3F77">
        <w:rPr>
          <w:rFonts w:cstheme="minorHAnsi"/>
          <w:sz w:val="24"/>
          <w:szCs w:val="24"/>
        </w:rPr>
        <w:t>Secretary:</w:t>
      </w:r>
      <w:r>
        <w:rPr>
          <w:rFonts w:cstheme="minorHAnsi"/>
          <w:sz w:val="24"/>
          <w:szCs w:val="24"/>
        </w:rPr>
        <w:t>_</w:t>
      </w:r>
      <w:proofErr w:type="gramEnd"/>
      <w:r>
        <w:rPr>
          <w:rFonts w:cstheme="minorHAnsi"/>
          <w:sz w:val="24"/>
          <w:szCs w:val="24"/>
        </w:rPr>
        <w:t>_________________________</w:t>
      </w:r>
    </w:p>
    <w:p w:rsidR="00A64CE9" w:rsidRPr="00EE3F77" w:rsidRDefault="00A64CE9" w:rsidP="006928E9">
      <w:pPr>
        <w:spacing w:after="0" w:line="360" w:lineRule="auto"/>
        <w:ind w:left="142"/>
        <w:jc w:val="both"/>
        <w:rPr>
          <w:rFonts w:cstheme="minorHAnsi"/>
          <w:i/>
          <w:sz w:val="24"/>
          <w:szCs w:val="24"/>
        </w:rPr>
      </w:pPr>
      <w:proofErr w:type="spellStart"/>
      <w:proofErr w:type="gramStart"/>
      <w:r w:rsidRPr="00EE3F77">
        <w:rPr>
          <w:rFonts w:cstheme="minorHAnsi"/>
          <w:sz w:val="24"/>
          <w:szCs w:val="24"/>
        </w:rPr>
        <w:t>Treasurer:</w:t>
      </w:r>
      <w:r w:rsidR="006928E9">
        <w:rPr>
          <w:rFonts w:cstheme="minorHAnsi"/>
          <w:sz w:val="24"/>
          <w:szCs w:val="24"/>
        </w:rPr>
        <w:t>_</w:t>
      </w:r>
      <w:proofErr w:type="gramEnd"/>
      <w:r w:rsidR="006928E9">
        <w:rPr>
          <w:rFonts w:cstheme="minorHAnsi"/>
          <w:sz w:val="24"/>
          <w:szCs w:val="24"/>
        </w:rPr>
        <w:t>_____________________________</w:t>
      </w:r>
      <w:r w:rsidRPr="00EE3F77">
        <w:rPr>
          <w:rFonts w:cstheme="minorHAnsi"/>
          <w:sz w:val="24"/>
          <w:szCs w:val="24"/>
        </w:rPr>
        <w:t>Date</w:t>
      </w:r>
      <w:proofErr w:type="spellEnd"/>
      <w:r w:rsidRPr="00EE3F77">
        <w:rPr>
          <w:rFonts w:cstheme="minorHAnsi"/>
          <w:sz w:val="24"/>
          <w:szCs w:val="24"/>
        </w:rPr>
        <w:t xml:space="preserve">: </w:t>
      </w:r>
      <w:r w:rsidRPr="00EE3F77">
        <w:rPr>
          <w:rFonts w:cstheme="minorHAnsi"/>
          <w:sz w:val="24"/>
          <w:szCs w:val="24"/>
        </w:rPr>
        <w:tab/>
      </w:r>
      <w:r w:rsidRPr="00EE3F77">
        <w:rPr>
          <w:rFonts w:cstheme="minorHAnsi"/>
          <w:sz w:val="24"/>
          <w:szCs w:val="24"/>
        </w:rPr>
        <w:tab/>
      </w:r>
      <w:r w:rsidR="00EE3F77" w:rsidRPr="00EE3F77">
        <w:rPr>
          <w:rFonts w:cstheme="minorHAnsi"/>
          <w:i/>
          <w:sz w:val="24"/>
          <w:szCs w:val="24"/>
        </w:rPr>
        <w:t>date/month/year</w:t>
      </w:r>
      <w:r w:rsidR="006928E9">
        <w:rPr>
          <w:rFonts w:cstheme="minorHAnsi"/>
          <w:i/>
          <w:sz w:val="24"/>
          <w:szCs w:val="24"/>
        </w:rPr>
        <w:t>.</w:t>
      </w:r>
    </w:p>
    <w:p w:rsidR="00C96733" w:rsidRPr="00EE3F77" w:rsidRDefault="00C96733" w:rsidP="006928E9">
      <w:pPr>
        <w:spacing w:after="0" w:line="360" w:lineRule="auto"/>
        <w:ind w:left="142"/>
        <w:jc w:val="both"/>
        <w:rPr>
          <w:rFonts w:cstheme="minorHAnsi"/>
          <w:sz w:val="24"/>
          <w:szCs w:val="24"/>
        </w:rPr>
      </w:pPr>
    </w:p>
    <w:p w:rsidR="00C96733" w:rsidRPr="00EE3F77" w:rsidRDefault="00C96733" w:rsidP="006928E9">
      <w:pPr>
        <w:spacing w:after="0" w:line="360" w:lineRule="auto"/>
        <w:ind w:left="142"/>
        <w:jc w:val="both"/>
        <w:rPr>
          <w:rFonts w:cstheme="minorHAnsi"/>
          <w:sz w:val="24"/>
          <w:szCs w:val="24"/>
        </w:rPr>
      </w:pPr>
      <w:r w:rsidRPr="00EE3F77">
        <w:rPr>
          <w:rFonts w:cstheme="minorHAnsi"/>
          <w:sz w:val="24"/>
          <w:szCs w:val="24"/>
        </w:rPr>
        <w:t>Chairperson BOM: _______________________________</w:t>
      </w:r>
    </w:p>
    <w:p w:rsidR="00C96733" w:rsidRPr="006928E9" w:rsidRDefault="00C96733" w:rsidP="006928E9">
      <w:pPr>
        <w:spacing w:after="0" w:line="360" w:lineRule="auto"/>
        <w:ind w:left="142"/>
        <w:jc w:val="both"/>
        <w:rPr>
          <w:rFonts w:cstheme="minorHAnsi"/>
          <w:i/>
          <w:sz w:val="24"/>
          <w:szCs w:val="24"/>
        </w:rPr>
      </w:pPr>
      <w:r w:rsidRPr="00EE3F77">
        <w:rPr>
          <w:rFonts w:cstheme="minorHAnsi"/>
          <w:sz w:val="24"/>
          <w:szCs w:val="24"/>
        </w:rPr>
        <w:t>Principal: ______</w:t>
      </w:r>
      <w:r w:rsidR="006928E9">
        <w:rPr>
          <w:rFonts w:cstheme="minorHAnsi"/>
          <w:sz w:val="24"/>
          <w:szCs w:val="24"/>
        </w:rPr>
        <w:t>______________________</w:t>
      </w:r>
      <w:r w:rsidR="00EE3F77" w:rsidRPr="00EE3F77">
        <w:rPr>
          <w:rFonts w:cstheme="minorHAnsi"/>
          <w:sz w:val="24"/>
          <w:szCs w:val="24"/>
        </w:rPr>
        <w:t xml:space="preserve">Revised: </w:t>
      </w:r>
      <w:r w:rsidR="006928E9" w:rsidRPr="00EE3F77">
        <w:rPr>
          <w:rFonts w:cstheme="minorHAnsi"/>
          <w:i/>
          <w:sz w:val="24"/>
          <w:szCs w:val="24"/>
        </w:rPr>
        <w:t>date/month/year</w:t>
      </w:r>
      <w:r w:rsidR="006928E9">
        <w:rPr>
          <w:rFonts w:cstheme="minorHAnsi"/>
          <w:i/>
          <w:sz w:val="24"/>
          <w:szCs w:val="24"/>
        </w:rPr>
        <w:t>.</w:t>
      </w:r>
      <w:bookmarkStart w:id="0" w:name="_GoBack"/>
      <w:bookmarkEnd w:id="0"/>
    </w:p>
    <w:sectPr w:rsidR="00C96733" w:rsidRPr="006928E9" w:rsidSect="00DD51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440F"/>
    <w:multiLevelType w:val="hybridMultilevel"/>
    <w:tmpl w:val="74B4B720"/>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861DED"/>
    <w:multiLevelType w:val="hybridMultilevel"/>
    <w:tmpl w:val="A48894B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A9C2B59"/>
    <w:multiLevelType w:val="hybridMultilevel"/>
    <w:tmpl w:val="D2D6EC7E"/>
    <w:lvl w:ilvl="0" w:tplc="18090011">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3" w15:restartNumberingAfterBreak="0">
    <w:nsid w:val="0B903998"/>
    <w:multiLevelType w:val="hybridMultilevel"/>
    <w:tmpl w:val="522E01F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4F49AE"/>
    <w:multiLevelType w:val="hybridMultilevel"/>
    <w:tmpl w:val="D298D058"/>
    <w:lvl w:ilvl="0" w:tplc="18090017">
      <w:start w:val="1"/>
      <w:numFmt w:val="lowerLetter"/>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5" w15:restartNumberingAfterBreak="0">
    <w:nsid w:val="13711CD4"/>
    <w:multiLevelType w:val="hybridMultilevel"/>
    <w:tmpl w:val="E8E89E8C"/>
    <w:lvl w:ilvl="0" w:tplc="CE844AB4">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E75F16"/>
    <w:multiLevelType w:val="hybridMultilevel"/>
    <w:tmpl w:val="58040E5E"/>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DE91B2E"/>
    <w:multiLevelType w:val="hybridMultilevel"/>
    <w:tmpl w:val="E89C3670"/>
    <w:lvl w:ilvl="0" w:tplc="85D6DE5E">
      <w:start w:val="1"/>
      <w:numFmt w:val="bullet"/>
      <w:lvlText w:val=""/>
      <w:lvlJc w:val="left"/>
      <w:pPr>
        <w:ind w:left="720" w:hanging="360"/>
      </w:pPr>
      <w:rPr>
        <w:rFonts w:ascii="Symbol" w:hAnsi="Symbol" w:hint="default"/>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9803C9C"/>
    <w:multiLevelType w:val="hybridMultilevel"/>
    <w:tmpl w:val="8954E88A"/>
    <w:lvl w:ilvl="0" w:tplc="9FDC456A">
      <w:start w:val="1"/>
      <w:numFmt w:val="lowerLetter"/>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9" w15:restartNumberingAfterBreak="0">
    <w:nsid w:val="2DA42666"/>
    <w:multiLevelType w:val="hybridMultilevel"/>
    <w:tmpl w:val="EE12D3A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241214E"/>
    <w:multiLevelType w:val="hybridMultilevel"/>
    <w:tmpl w:val="D65E843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E422262"/>
    <w:multiLevelType w:val="hybridMultilevel"/>
    <w:tmpl w:val="653078E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3E643658"/>
    <w:multiLevelType w:val="hybridMultilevel"/>
    <w:tmpl w:val="0E04F744"/>
    <w:lvl w:ilvl="0" w:tplc="97B6A43E">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1076BB6"/>
    <w:multiLevelType w:val="hybridMultilevel"/>
    <w:tmpl w:val="E788F9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6CF3485"/>
    <w:multiLevelType w:val="hybridMultilevel"/>
    <w:tmpl w:val="2ADC8B94"/>
    <w:lvl w:ilvl="0" w:tplc="E3420D32">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BC747EC"/>
    <w:multiLevelType w:val="hybridMultilevel"/>
    <w:tmpl w:val="42AC2B92"/>
    <w:lvl w:ilvl="0" w:tplc="CBA6263E">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5486083"/>
    <w:multiLevelType w:val="hybridMultilevel"/>
    <w:tmpl w:val="BD1EA48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57F064AA"/>
    <w:multiLevelType w:val="hybridMultilevel"/>
    <w:tmpl w:val="31DE984E"/>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4DD3BA5"/>
    <w:multiLevelType w:val="hybridMultilevel"/>
    <w:tmpl w:val="F2CAE4E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1BE5A63"/>
    <w:multiLevelType w:val="hybridMultilevel"/>
    <w:tmpl w:val="8796F562"/>
    <w:lvl w:ilvl="0" w:tplc="536E2B1C">
      <w:start w:val="1"/>
      <w:numFmt w:val="decimal"/>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0" w15:restartNumberingAfterBreak="0">
    <w:nsid w:val="752F6AD1"/>
    <w:multiLevelType w:val="hybridMultilevel"/>
    <w:tmpl w:val="256AA5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8DB4418"/>
    <w:multiLevelType w:val="hybridMultilevel"/>
    <w:tmpl w:val="3F2A92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B106540"/>
    <w:multiLevelType w:val="hybridMultilevel"/>
    <w:tmpl w:val="1BC0DF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BA94816"/>
    <w:multiLevelType w:val="hybridMultilevel"/>
    <w:tmpl w:val="87A2CCEE"/>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num w:numId="1">
    <w:abstractNumId w:val="19"/>
  </w:num>
  <w:num w:numId="2">
    <w:abstractNumId w:val="3"/>
  </w:num>
  <w:num w:numId="3">
    <w:abstractNumId w:val="9"/>
  </w:num>
  <w:num w:numId="4">
    <w:abstractNumId w:val="16"/>
  </w:num>
  <w:num w:numId="5">
    <w:abstractNumId w:val="20"/>
  </w:num>
  <w:num w:numId="6">
    <w:abstractNumId w:val="8"/>
  </w:num>
  <w:num w:numId="7">
    <w:abstractNumId w:val="2"/>
  </w:num>
  <w:num w:numId="8">
    <w:abstractNumId w:val="11"/>
  </w:num>
  <w:num w:numId="9">
    <w:abstractNumId w:val="1"/>
  </w:num>
  <w:num w:numId="10">
    <w:abstractNumId w:val="15"/>
  </w:num>
  <w:num w:numId="11">
    <w:abstractNumId w:val="5"/>
  </w:num>
  <w:num w:numId="12">
    <w:abstractNumId w:val="12"/>
  </w:num>
  <w:num w:numId="13">
    <w:abstractNumId w:val="22"/>
  </w:num>
  <w:num w:numId="14">
    <w:abstractNumId w:val="7"/>
  </w:num>
  <w:num w:numId="15">
    <w:abstractNumId w:val="13"/>
  </w:num>
  <w:num w:numId="16">
    <w:abstractNumId w:val="4"/>
  </w:num>
  <w:num w:numId="17">
    <w:abstractNumId w:val="14"/>
  </w:num>
  <w:num w:numId="18">
    <w:abstractNumId w:val="18"/>
  </w:num>
  <w:num w:numId="19">
    <w:abstractNumId w:val="6"/>
  </w:num>
  <w:num w:numId="20">
    <w:abstractNumId w:val="17"/>
  </w:num>
  <w:num w:numId="21">
    <w:abstractNumId w:val="10"/>
  </w:num>
  <w:num w:numId="22">
    <w:abstractNumId w:val="0"/>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8E"/>
    <w:rsid w:val="00042BC4"/>
    <w:rsid w:val="00076A7C"/>
    <w:rsid w:val="000D3BE9"/>
    <w:rsid w:val="00105771"/>
    <w:rsid w:val="001A095E"/>
    <w:rsid w:val="001D3828"/>
    <w:rsid w:val="00200BDD"/>
    <w:rsid w:val="00393D92"/>
    <w:rsid w:val="003C5003"/>
    <w:rsid w:val="005B516D"/>
    <w:rsid w:val="005D50A3"/>
    <w:rsid w:val="005E3087"/>
    <w:rsid w:val="00607729"/>
    <w:rsid w:val="00661365"/>
    <w:rsid w:val="0068270E"/>
    <w:rsid w:val="006928E9"/>
    <w:rsid w:val="00703DC3"/>
    <w:rsid w:val="007079C5"/>
    <w:rsid w:val="007439F2"/>
    <w:rsid w:val="007A0A76"/>
    <w:rsid w:val="007A7BB4"/>
    <w:rsid w:val="00857D7C"/>
    <w:rsid w:val="008879E4"/>
    <w:rsid w:val="008C03D1"/>
    <w:rsid w:val="008C508E"/>
    <w:rsid w:val="008D3D3A"/>
    <w:rsid w:val="008F6755"/>
    <w:rsid w:val="00951C29"/>
    <w:rsid w:val="009C04D3"/>
    <w:rsid w:val="009D0DC6"/>
    <w:rsid w:val="00A64CE9"/>
    <w:rsid w:val="00A80C53"/>
    <w:rsid w:val="00AC69A6"/>
    <w:rsid w:val="00B65322"/>
    <w:rsid w:val="00B74D7D"/>
    <w:rsid w:val="00BC1B03"/>
    <w:rsid w:val="00C24881"/>
    <w:rsid w:val="00C96733"/>
    <w:rsid w:val="00CB688A"/>
    <w:rsid w:val="00D32610"/>
    <w:rsid w:val="00D9131A"/>
    <w:rsid w:val="00DA3588"/>
    <w:rsid w:val="00DD5128"/>
    <w:rsid w:val="00E377BE"/>
    <w:rsid w:val="00E7254D"/>
    <w:rsid w:val="00E7295B"/>
    <w:rsid w:val="00EE3F77"/>
    <w:rsid w:val="00F00C76"/>
    <w:rsid w:val="00F05208"/>
    <w:rsid w:val="00F86CD6"/>
    <w:rsid w:val="00F90C99"/>
    <w:rsid w:val="00FC13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D068"/>
  <w15:docId w15:val="{530AE1E1-E170-4BB1-B44D-E4944A0D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1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08E"/>
    <w:pPr>
      <w:ind w:left="720"/>
      <w:contextualSpacing/>
    </w:pPr>
  </w:style>
  <w:style w:type="paragraph" w:styleId="BalloonText">
    <w:name w:val="Balloon Text"/>
    <w:basedOn w:val="Normal"/>
    <w:link w:val="BalloonTextChar"/>
    <w:uiPriority w:val="99"/>
    <w:semiHidden/>
    <w:unhideWhenUsed/>
    <w:rsid w:val="00DA3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5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3C6331D-848D-4EA8-A5B5-18100E0A9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dc:creator>
  <cp:lastModifiedBy>Bryan O'Reilly</cp:lastModifiedBy>
  <cp:revision>2</cp:revision>
  <dcterms:created xsi:type="dcterms:W3CDTF">2018-02-24T18:42:00Z</dcterms:created>
  <dcterms:modified xsi:type="dcterms:W3CDTF">2018-02-24T18:42:00Z</dcterms:modified>
</cp:coreProperties>
</file>