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3DC4" w14:textId="2AF3BC76" w:rsidR="00816211" w:rsidRPr="00816211" w:rsidRDefault="00816211" w:rsidP="00816211">
      <w:pPr>
        <w:jc w:val="center"/>
        <w:rPr>
          <w:rFonts w:ascii="Lucida Fax" w:hAnsi="Lucida Fax" w:cs="Arial"/>
          <w:b/>
          <w:sz w:val="28"/>
          <w:szCs w:val="28"/>
          <w:u w:val="single"/>
          <w:lang w:val="en-IE"/>
        </w:rPr>
      </w:pPr>
      <w:r w:rsidRPr="00816211">
        <w:rPr>
          <w:rFonts w:ascii="Lucida Fax" w:hAnsi="Lucida Fax" w:cs="Arial"/>
          <w:b/>
          <w:sz w:val="28"/>
          <w:szCs w:val="28"/>
          <w:u w:val="single"/>
          <w:lang w:val="en-IE"/>
        </w:rPr>
        <w:t>November Remembrance Service</w:t>
      </w:r>
    </w:p>
    <w:p w14:paraId="6391C113" w14:textId="77777777" w:rsidR="00816211" w:rsidRDefault="00816211" w:rsidP="00816211">
      <w:pPr>
        <w:jc w:val="center"/>
        <w:rPr>
          <w:rFonts w:ascii="Arial" w:hAnsi="Arial" w:cs="Arial"/>
          <w:b/>
          <w:sz w:val="28"/>
          <w:szCs w:val="28"/>
          <w:u w:val="single"/>
          <w:lang w:val="en-IE"/>
        </w:rPr>
      </w:pPr>
    </w:p>
    <w:p w14:paraId="4A69DA3F" w14:textId="760F9E4F" w:rsidR="00E8504D" w:rsidRDefault="00816211" w:rsidP="009F1756">
      <w:pPr>
        <w:rPr>
          <w:rFonts w:ascii="Arial" w:hAnsi="Arial" w:cs="Arial"/>
          <w:b/>
          <w:sz w:val="28"/>
          <w:szCs w:val="28"/>
          <w:lang w:val="en-IE"/>
        </w:rPr>
      </w:pPr>
      <w:r w:rsidRPr="00ED4C87">
        <w:rPr>
          <w:rFonts w:ascii="Arial" w:hAnsi="Arial" w:cs="Arial"/>
          <w:noProof/>
          <w:sz w:val="28"/>
          <w:szCs w:val="28"/>
        </w:rPr>
        <w:drawing>
          <wp:anchor distT="0" distB="0" distL="114300" distR="114300" simplePos="0" relativeHeight="251657216" behindDoc="0" locked="0" layoutInCell="1" allowOverlap="1" wp14:anchorId="4A394662" wp14:editId="004568C6">
            <wp:simplePos x="0" y="0"/>
            <wp:positionH relativeFrom="column">
              <wp:posOffset>1838325</wp:posOffset>
            </wp:positionH>
            <wp:positionV relativeFrom="paragraph">
              <wp:posOffset>55880</wp:posOffset>
            </wp:positionV>
            <wp:extent cx="2099945" cy="1221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chemeClr val="accent3">
                          <a:tint val="45000"/>
                          <a:satMod val="400000"/>
                        </a:schemeClr>
                      </a:duotone>
                      <a:extLst>
                        <a:ext uri="{BEBA8EAE-BF5A-486C-A8C5-ECC9F3942E4B}">
                          <a14:imgProps xmlns:a14="http://schemas.microsoft.com/office/drawing/2010/main">
                            <a14:imgLayer r:embed="rId8">
                              <a14:imgEffect>
                                <a14:colorTemperature colorTemp="1500"/>
                              </a14:imgEffect>
                              <a14:imgEffect>
                                <a14:saturation sat="274000"/>
                              </a14:imgEffect>
                            </a14:imgLayer>
                          </a14:imgProps>
                        </a:ext>
                        <a:ext uri="{28A0092B-C50C-407E-A947-70E740481C1C}">
                          <a14:useLocalDpi xmlns:a14="http://schemas.microsoft.com/office/drawing/2010/main" val="0"/>
                        </a:ext>
                      </a:extLst>
                    </a:blip>
                    <a:stretch>
                      <a:fillRect/>
                    </a:stretch>
                  </pic:blipFill>
                  <pic:spPr>
                    <a:xfrm>
                      <a:off x="0" y="0"/>
                      <a:ext cx="2099945" cy="1221740"/>
                    </a:xfrm>
                    <a:prstGeom prst="rect">
                      <a:avLst/>
                    </a:prstGeom>
                  </pic:spPr>
                </pic:pic>
              </a:graphicData>
            </a:graphic>
            <wp14:sizeRelH relativeFrom="page">
              <wp14:pctWidth>0</wp14:pctWidth>
            </wp14:sizeRelH>
            <wp14:sizeRelV relativeFrom="page">
              <wp14:pctHeight>0</wp14:pctHeight>
            </wp14:sizeRelV>
          </wp:anchor>
        </w:drawing>
      </w:r>
    </w:p>
    <w:p w14:paraId="7A1DBF4F" w14:textId="77777777" w:rsidR="00E8504D" w:rsidRDefault="00E8504D" w:rsidP="009F1756">
      <w:pPr>
        <w:rPr>
          <w:rFonts w:ascii="Arial" w:hAnsi="Arial" w:cs="Arial"/>
          <w:b/>
          <w:sz w:val="28"/>
          <w:szCs w:val="28"/>
          <w:lang w:val="en-IE"/>
        </w:rPr>
      </w:pPr>
    </w:p>
    <w:p w14:paraId="73A6C0BF" w14:textId="77777777" w:rsidR="003A7733" w:rsidRDefault="006029AE" w:rsidP="009F1756">
      <w:pPr>
        <w:rPr>
          <w:rFonts w:ascii="Arial" w:hAnsi="Arial" w:cs="Arial"/>
          <w:b/>
          <w:sz w:val="28"/>
          <w:szCs w:val="28"/>
          <w:lang w:val="en-IE"/>
        </w:rPr>
      </w:pPr>
      <w:r>
        <w:rPr>
          <w:rFonts w:ascii="Arial" w:hAnsi="Arial" w:cs="Arial"/>
          <w:b/>
          <w:sz w:val="28"/>
          <w:szCs w:val="28"/>
          <w:lang w:val="en-IE"/>
        </w:rPr>
        <w:t xml:space="preserve">  </w:t>
      </w:r>
    </w:p>
    <w:p w14:paraId="4EF3A7E9" w14:textId="77777777" w:rsidR="003A7733" w:rsidRDefault="003A7733" w:rsidP="009F1756">
      <w:pPr>
        <w:rPr>
          <w:rFonts w:ascii="Arial" w:hAnsi="Arial" w:cs="Arial"/>
          <w:b/>
          <w:sz w:val="28"/>
          <w:szCs w:val="28"/>
          <w:lang w:val="en-IE"/>
        </w:rPr>
      </w:pPr>
    </w:p>
    <w:p w14:paraId="4F2E09F5" w14:textId="3F819822" w:rsidR="006029AE" w:rsidRDefault="006029AE" w:rsidP="003A7733">
      <w:pPr>
        <w:rPr>
          <w:rFonts w:ascii="Arial" w:hAnsi="Arial" w:cs="Arial"/>
          <w:i/>
          <w:sz w:val="24"/>
          <w:szCs w:val="24"/>
          <w:lang w:val="en-IE"/>
        </w:rPr>
      </w:pPr>
    </w:p>
    <w:p w14:paraId="392CF08D" w14:textId="77777777" w:rsidR="006029AE" w:rsidRDefault="006029AE" w:rsidP="009D71FB">
      <w:pPr>
        <w:jc w:val="center"/>
        <w:rPr>
          <w:rFonts w:ascii="Arial" w:hAnsi="Arial" w:cs="Arial"/>
          <w:i/>
          <w:sz w:val="24"/>
          <w:szCs w:val="24"/>
          <w:lang w:val="en-IE"/>
        </w:rPr>
      </w:pPr>
    </w:p>
    <w:p w14:paraId="40482657" w14:textId="77777777" w:rsidR="00816211" w:rsidRDefault="00816211" w:rsidP="00E8504D">
      <w:pPr>
        <w:jc w:val="center"/>
        <w:rPr>
          <w:rFonts w:ascii="Arial" w:hAnsi="Arial" w:cs="Arial"/>
          <w:i/>
          <w:sz w:val="24"/>
          <w:szCs w:val="24"/>
          <w:lang w:val="en-IE"/>
        </w:rPr>
      </w:pPr>
    </w:p>
    <w:p w14:paraId="02E9A55A" w14:textId="77777777" w:rsidR="00816211" w:rsidRDefault="00816211" w:rsidP="00E8504D">
      <w:pPr>
        <w:jc w:val="center"/>
        <w:rPr>
          <w:rFonts w:ascii="Arial" w:hAnsi="Arial" w:cs="Arial"/>
          <w:i/>
          <w:sz w:val="24"/>
          <w:szCs w:val="24"/>
          <w:lang w:val="en-IE"/>
        </w:rPr>
      </w:pPr>
    </w:p>
    <w:p w14:paraId="6C2331BC" w14:textId="03E4FDCF" w:rsidR="003A7733" w:rsidRDefault="009D71FB" w:rsidP="00E8504D">
      <w:pPr>
        <w:jc w:val="center"/>
        <w:rPr>
          <w:rFonts w:ascii="Arial" w:hAnsi="Arial" w:cs="Arial"/>
          <w:i/>
          <w:sz w:val="24"/>
          <w:szCs w:val="24"/>
          <w:lang w:val="en-IE"/>
        </w:rPr>
      </w:pPr>
      <w:r w:rsidRPr="00FE4AAB">
        <w:rPr>
          <w:rFonts w:ascii="Arial" w:hAnsi="Arial" w:cs="Arial"/>
          <w:i/>
          <w:sz w:val="24"/>
          <w:szCs w:val="24"/>
          <w:lang w:val="en-IE"/>
        </w:rPr>
        <w:t xml:space="preserve">Prepare a Sacred Space:  Include a candle, a Bible </w:t>
      </w:r>
      <w:r w:rsidR="003A7733">
        <w:rPr>
          <w:rFonts w:ascii="Arial" w:hAnsi="Arial" w:cs="Arial"/>
          <w:i/>
          <w:sz w:val="24"/>
          <w:szCs w:val="24"/>
          <w:lang w:val="en-IE"/>
        </w:rPr>
        <w:t xml:space="preserve">(with the readings marked) </w:t>
      </w:r>
    </w:p>
    <w:p w14:paraId="7D30CF9B" w14:textId="04034099" w:rsidR="009D71FB" w:rsidRDefault="009D71FB" w:rsidP="00E8504D">
      <w:pPr>
        <w:jc w:val="center"/>
        <w:rPr>
          <w:rFonts w:ascii="Arial" w:hAnsi="Arial" w:cs="Arial"/>
          <w:i/>
          <w:sz w:val="24"/>
          <w:szCs w:val="24"/>
          <w:lang w:val="en-IE"/>
        </w:rPr>
      </w:pPr>
      <w:r w:rsidRPr="00FE4AAB">
        <w:rPr>
          <w:rFonts w:ascii="Arial" w:hAnsi="Arial" w:cs="Arial"/>
          <w:i/>
          <w:sz w:val="24"/>
          <w:szCs w:val="24"/>
          <w:lang w:val="en-IE"/>
        </w:rPr>
        <w:t xml:space="preserve">and </w:t>
      </w:r>
      <w:r w:rsidR="003A7733">
        <w:rPr>
          <w:rFonts w:ascii="Arial" w:hAnsi="Arial" w:cs="Arial"/>
          <w:i/>
          <w:sz w:val="24"/>
          <w:szCs w:val="24"/>
          <w:lang w:val="en-IE"/>
        </w:rPr>
        <w:t xml:space="preserve">either a small ‘remembrance’ </w:t>
      </w:r>
      <w:r w:rsidR="00E217AA" w:rsidRPr="00FE4AAB">
        <w:rPr>
          <w:rFonts w:ascii="Arial" w:hAnsi="Arial" w:cs="Arial"/>
          <w:i/>
          <w:sz w:val="24"/>
          <w:szCs w:val="24"/>
          <w:lang w:val="en-IE"/>
        </w:rPr>
        <w:t>tree</w:t>
      </w:r>
      <w:r w:rsidR="00E8504D">
        <w:rPr>
          <w:rFonts w:ascii="Arial" w:hAnsi="Arial" w:cs="Arial"/>
          <w:i/>
          <w:sz w:val="24"/>
          <w:szCs w:val="24"/>
          <w:lang w:val="en-IE"/>
        </w:rPr>
        <w:t>,</w:t>
      </w:r>
      <w:r w:rsidR="00E217AA" w:rsidRPr="00FE4AAB">
        <w:rPr>
          <w:rFonts w:ascii="Arial" w:hAnsi="Arial" w:cs="Arial"/>
          <w:i/>
          <w:sz w:val="24"/>
          <w:szCs w:val="24"/>
          <w:lang w:val="en-IE"/>
        </w:rPr>
        <w:t xml:space="preserve"> or </w:t>
      </w:r>
      <w:r w:rsidRPr="00FE4AAB">
        <w:rPr>
          <w:rFonts w:ascii="Arial" w:hAnsi="Arial" w:cs="Arial"/>
          <w:i/>
          <w:sz w:val="24"/>
          <w:szCs w:val="24"/>
          <w:lang w:val="en-IE"/>
        </w:rPr>
        <w:t>a basket.</w:t>
      </w:r>
    </w:p>
    <w:p w14:paraId="0715E315" w14:textId="77777777" w:rsidR="00E8504D" w:rsidRPr="00E8504D" w:rsidRDefault="00E8504D" w:rsidP="00E8504D">
      <w:pPr>
        <w:jc w:val="center"/>
        <w:rPr>
          <w:rFonts w:ascii="Arial" w:hAnsi="Arial" w:cs="Arial"/>
          <w:i/>
          <w:sz w:val="16"/>
          <w:szCs w:val="16"/>
          <w:lang w:val="en-IE"/>
        </w:rPr>
      </w:pPr>
    </w:p>
    <w:p w14:paraId="47D29E27" w14:textId="12D662B4" w:rsidR="00A960BB" w:rsidRPr="00FE4AAB" w:rsidRDefault="009D71FB" w:rsidP="00E8504D">
      <w:pPr>
        <w:rPr>
          <w:rFonts w:ascii="Arial" w:hAnsi="Arial" w:cs="Arial"/>
          <w:i/>
          <w:sz w:val="24"/>
          <w:szCs w:val="24"/>
          <w:lang w:val="en-IE"/>
        </w:rPr>
      </w:pPr>
      <w:r w:rsidRPr="00FE4AAB">
        <w:rPr>
          <w:rFonts w:ascii="Arial" w:hAnsi="Arial" w:cs="Arial"/>
          <w:i/>
          <w:sz w:val="24"/>
          <w:szCs w:val="24"/>
          <w:lang w:val="en-IE"/>
        </w:rPr>
        <w:t>At the door of Prayer Room or room where service will take place have a table with of slips of paper and pens on it.  Invite each person to write down the names of those who they especially wish to remember.</w:t>
      </w:r>
      <w:r w:rsidR="00E8504D">
        <w:rPr>
          <w:rFonts w:ascii="Arial" w:hAnsi="Arial" w:cs="Arial"/>
          <w:i/>
          <w:sz w:val="24"/>
          <w:szCs w:val="24"/>
          <w:lang w:val="en-IE"/>
        </w:rPr>
        <w:t xml:space="preserve">  If using the remembrance tree also supply a means of hanging the names on the tree.</w:t>
      </w:r>
    </w:p>
    <w:p w14:paraId="7E80FCCA" w14:textId="356EC6CC" w:rsidR="00A960BB" w:rsidRPr="00FE4AAB" w:rsidRDefault="00A960BB" w:rsidP="00A960BB">
      <w:pPr>
        <w:rPr>
          <w:rFonts w:ascii="Arial" w:hAnsi="Arial" w:cs="Arial"/>
          <w:i/>
          <w:sz w:val="24"/>
          <w:szCs w:val="24"/>
          <w:lang w:val="en-IE"/>
        </w:rPr>
      </w:pPr>
    </w:p>
    <w:p w14:paraId="75CD4BDC" w14:textId="5C00A9F2" w:rsidR="00A960BB" w:rsidRPr="00FE4AAB" w:rsidRDefault="00A960BB" w:rsidP="00A960BB">
      <w:pPr>
        <w:rPr>
          <w:rFonts w:ascii="Arial" w:hAnsi="Arial" w:cs="Arial"/>
          <w:b/>
          <w:sz w:val="24"/>
          <w:szCs w:val="24"/>
          <w:lang w:val="en-IE"/>
        </w:rPr>
      </w:pPr>
      <w:r w:rsidRPr="00FE4AAB">
        <w:rPr>
          <w:rFonts w:ascii="Arial" w:hAnsi="Arial" w:cs="Arial"/>
          <w:b/>
          <w:sz w:val="24"/>
          <w:szCs w:val="24"/>
          <w:lang w:val="en-IE"/>
        </w:rPr>
        <w:t>Opening hymn.</w:t>
      </w:r>
    </w:p>
    <w:p w14:paraId="4CC512D9" w14:textId="2095FAB0" w:rsidR="00FE4AAB" w:rsidRPr="00FE4AAB" w:rsidRDefault="00FE4AAB" w:rsidP="00A960BB">
      <w:pPr>
        <w:rPr>
          <w:rFonts w:ascii="Arial" w:hAnsi="Arial" w:cs="Arial"/>
          <w:sz w:val="24"/>
          <w:szCs w:val="24"/>
          <w:lang w:val="en-IE"/>
        </w:rPr>
      </w:pPr>
    </w:p>
    <w:p w14:paraId="24D125E4" w14:textId="73E5642F" w:rsidR="00A960BB" w:rsidRPr="00FE4AAB" w:rsidRDefault="00A960BB" w:rsidP="00A960BB">
      <w:pPr>
        <w:rPr>
          <w:rFonts w:ascii="Arial" w:hAnsi="Arial" w:cs="Arial"/>
          <w:sz w:val="24"/>
          <w:szCs w:val="24"/>
          <w:lang w:val="en-IE"/>
        </w:rPr>
      </w:pPr>
      <w:r w:rsidRPr="003A7733">
        <w:rPr>
          <w:rFonts w:ascii="Arial" w:hAnsi="Arial" w:cs="Arial"/>
          <w:b/>
          <w:i/>
          <w:sz w:val="24"/>
          <w:szCs w:val="24"/>
          <w:lang w:val="en-IE"/>
        </w:rPr>
        <w:t>The Cloud’s Veil</w:t>
      </w:r>
      <w:r w:rsidRPr="00FE4AAB">
        <w:rPr>
          <w:rFonts w:ascii="Arial" w:hAnsi="Arial" w:cs="Arial"/>
          <w:sz w:val="24"/>
          <w:szCs w:val="24"/>
          <w:lang w:val="en-IE"/>
        </w:rPr>
        <w:t xml:space="preserve"> -  Liam Lawton</w:t>
      </w:r>
    </w:p>
    <w:p w14:paraId="0E8E12C2" w14:textId="7B724FCD" w:rsidR="00A960BB" w:rsidRPr="00FE4AAB" w:rsidRDefault="00A960BB" w:rsidP="00A960BB">
      <w:pPr>
        <w:rPr>
          <w:rFonts w:ascii="Arial" w:hAnsi="Arial" w:cs="Arial"/>
          <w:sz w:val="24"/>
          <w:szCs w:val="24"/>
          <w:lang w:val="en-IE"/>
        </w:rPr>
      </w:pPr>
    </w:p>
    <w:p w14:paraId="3552022E" w14:textId="0EBF2219" w:rsidR="00A960BB" w:rsidRPr="00FE4AAB" w:rsidRDefault="00A960BB" w:rsidP="00A960BB">
      <w:pPr>
        <w:pStyle w:val="NormalWeb"/>
        <w:spacing w:before="0" w:beforeAutospacing="0" w:after="0" w:afterAutospacing="0"/>
        <w:rPr>
          <w:rFonts w:ascii="Arial" w:hAnsi="Arial" w:cs="Arial"/>
          <w:color w:val="000000"/>
        </w:rPr>
      </w:pPr>
      <w:r w:rsidRPr="00FE4AAB">
        <w:rPr>
          <w:rFonts w:ascii="Arial" w:hAnsi="Arial" w:cs="Arial"/>
          <w:color w:val="000000"/>
        </w:rPr>
        <w:t>Even though the rain hides the stars,</w:t>
      </w:r>
      <w:r w:rsidR="00FE4AAB" w:rsidRPr="00FE4AAB">
        <w:rPr>
          <w:rFonts w:ascii="Arial" w:hAnsi="Arial" w:cs="Arial"/>
          <w:color w:val="800080"/>
        </w:rPr>
        <w:t xml:space="preserve"> </w:t>
      </w:r>
      <w:r w:rsidRPr="00FE4AAB">
        <w:rPr>
          <w:rFonts w:ascii="Arial" w:hAnsi="Arial" w:cs="Arial"/>
          <w:color w:val="000000"/>
        </w:rPr>
        <w:t>even though the mist swirls the hills,</w:t>
      </w:r>
      <w:r w:rsidRPr="00FE4AAB">
        <w:rPr>
          <w:rFonts w:ascii="Arial" w:hAnsi="Arial" w:cs="Arial"/>
          <w:color w:val="800080"/>
        </w:rPr>
        <w:br/>
      </w:r>
      <w:r w:rsidRPr="00FE4AAB">
        <w:rPr>
          <w:rFonts w:ascii="Arial" w:hAnsi="Arial" w:cs="Arial"/>
          <w:color w:val="000000"/>
        </w:rPr>
        <w:t>even when the dark clouds veil the sky,</w:t>
      </w:r>
      <w:r w:rsidRPr="00FE4AAB">
        <w:rPr>
          <w:rFonts w:ascii="Arial" w:hAnsi="Arial" w:cs="Arial"/>
          <w:color w:val="800080"/>
        </w:rPr>
        <w:t xml:space="preserve"> </w:t>
      </w:r>
      <w:r w:rsidRPr="00FE4AAB">
        <w:rPr>
          <w:rFonts w:ascii="Arial" w:hAnsi="Arial" w:cs="Arial"/>
          <w:color w:val="000000"/>
        </w:rPr>
        <w:t>God is by my side.</w:t>
      </w:r>
    </w:p>
    <w:p w14:paraId="3F2DCDE5" w14:textId="77777777" w:rsidR="00A960BB" w:rsidRPr="00FE4AAB" w:rsidRDefault="00A960BB" w:rsidP="00A960BB">
      <w:pPr>
        <w:pStyle w:val="NormalWeb"/>
        <w:spacing w:before="0" w:beforeAutospacing="0" w:after="0" w:afterAutospacing="0"/>
        <w:rPr>
          <w:rFonts w:ascii="Arial" w:hAnsi="Arial" w:cs="Arial"/>
          <w:color w:val="800080"/>
        </w:rPr>
      </w:pPr>
      <w:r w:rsidRPr="00FE4AAB">
        <w:rPr>
          <w:rFonts w:ascii="Arial" w:hAnsi="Arial" w:cs="Arial"/>
          <w:color w:val="000000"/>
        </w:rPr>
        <w:t>Even when the sun shall fall in sleep,</w:t>
      </w:r>
      <w:r w:rsidRPr="00FE4AAB">
        <w:rPr>
          <w:rFonts w:ascii="Arial" w:hAnsi="Arial" w:cs="Arial"/>
          <w:color w:val="800080"/>
        </w:rPr>
        <w:t xml:space="preserve">  </w:t>
      </w:r>
    </w:p>
    <w:p w14:paraId="5A62F2C2" w14:textId="77777777" w:rsidR="00A960BB" w:rsidRPr="00FE4AAB" w:rsidRDefault="00A960BB" w:rsidP="00A960BB">
      <w:pPr>
        <w:pStyle w:val="NormalWeb"/>
        <w:spacing w:before="0" w:beforeAutospacing="0" w:after="0" w:afterAutospacing="0"/>
        <w:rPr>
          <w:rFonts w:ascii="Arial" w:hAnsi="Arial" w:cs="Arial"/>
          <w:color w:val="800080"/>
        </w:rPr>
      </w:pPr>
      <w:r w:rsidRPr="00FE4AAB">
        <w:rPr>
          <w:rFonts w:ascii="Arial" w:hAnsi="Arial" w:cs="Arial"/>
          <w:color w:val="000000"/>
        </w:rPr>
        <w:t>even when at dawn the sky shall weep,</w:t>
      </w:r>
      <w:r w:rsidRPr="00FE4AAB">
        <w:rPr>
          <w:rFonts w:ascii="Arial" w:hAnsi="Arial" w:cs="Arial"/>
          <w:color w:val="800080"/>
        </w:rPr>
        <w:br/>
      </w:r>
      <w:r w:rsidRPr="00FE4AAB">
        <w:rPr>
          <w:rFonts w:ascii="Arial" w:hAnsi="Arial" w:cs="Arial"/>
          <w:color w:val="000000"/>
        </w:rPr>
        <w:t>even in the night when storms shall rise,</w:t>
      </w:r>
      <w:r w:rsidRPr="00FE4AAB">
        <w:rPr>
          <w:rFonts w:ascii="Arial" w:hAnsi="Arial" w:cs="Arial"/>
          <w:color w:val="800080"/>
        </w:rPr>
        <w:t xml:space="preserve"> </w:t>
      </w:r>
    </w:p>
    <w:p w14:paraId="262A7FF8" w14:textId="34BF057C" w:rsidR="00A960BB" w:rsidRPr="00FE4AAB" w:rsidRDefault="00A960BB" w:rsidP="00A960BB">
      <w:pPr>
        <w:pStyle w:val="NormalWeb"/>
        <w:spacing w:before="0" w:beforeAutospacing="0" w:after="0" w:afterAutospacing="0"/>
        <w:rPr>
          <w:rFonts w:ascii="Arial" w:hAnsi="Arial" w:cs="Arial"/>
          <w:color w:val="000000"/>
        </w:rPr>
      </w:pPr>
      <w:r w:rsidRPr="00FE4AAB">
        <w:rPr>
          <w:rFonts w:ascii="Arial" w:hAnsi="Arial" w:cs="Arial"/>
          <w:color w:val="000000"/>
        </w:rPr>
        <w:t>God is by my side.</w:t>
      </w:r>
      <w:r w:rsidRPr="00FE4AAB">
        <w:rPr>
          <w:rFonts w:ascii="Arial" w:hAnsi="Arial" w:cs="Arial"/>
          <w:color w:val="800080"/>
        </w:rPr>
        <w:t xml:space="preserve"> </w:t>
      </w:r>
      <w:r w:rsidRPr="00FE4AAB">
        <w:rPr>
          <w:rFonts w:ascii="Arial" w:hAnsi="Arial" w:cs="Arial"/>
          <w:color w:val="000000"/>
        </w:rPr>
        <w:t>God is by my side.</w:t>
      </w:r>
    </w:p>
    <w:p w14:paraId="1F422DD5" w14:textId="48E4F84E" w:rsidR="00FE4AAB" w:rsidRPr="00FE4AAB" w:rsidRDefault="00FE4AAB" w:rsidP="00A960BB">
      <w:pPr>
        <w:pStyle w:val="NormalWeb"/>
        <w:spacing w:before="0" w:beforeAutospacing="0" w:after="0" w:afterAutospacing="0"/>
        <w:rPr>
          <w:rFonts w:ascii="Arial" w:hAnsi="Arial" w:cs="Arial"/>
          <w:color w:val="000000"/>
        </w:rPr>
      </w:pPr>
    </w:p>
    <w:p w14:paraId="7FCC0DE1" w14:textId="1983E8DF" w:rsidR="00FE4AAB" w:rsidRPr="00FE4AAB" w:rsidRDefault="00B2752D" w:rsidP="00FE4AAB">
      <w:pPr>
        <w:pStyle w:val="NormalWeb"/>
        <w:spacing w:before="0" w:beforeAutospacing="0" w:after="0" w:afterAutospacing="0"/>
        <w:ind w:firstLine="720"/>
        <w:rPr>
          <w:rFonts w:ascii="Arial" w:hAnsi="Arial" w:cs="Arial"/>
          <w:i/>
          <w:color w:val="000000"/>
        </w:rPr>
      </w:pPr>
      <w:bookmarkStart w:id="0" w:name="_Hlk528675061"/>
      <w:r>
        <w:rPr>
          <w:rFonts w:ascii="Arial" w:hAnsi="Arial" w:cs="Arial"/>
          <w:i/>
          <w:color w:val="000000"/>
        </w:rPr>
        <w:t>(A student may</w:t>
      </w:r>
      <w:r w:rsidR="00FE4AAB" w:rsidRPr="00FE4AAB">
        <w:rPr>
          <w:rFonts w:ascii="Arial" w:hAnsi="Arial" w:cs="Arial"/>
          <w:i/>
          <w:color w:val="000000"/>
        </w:rPr>
        <w:t xml:space="preserve"> light the candle in the sacred space as the</w:t>
      </w:r>
    </w:p>
    <w:p w14:paraId="13169D75" w14:textId="4F1EBA2F" w:rsidR="00FE4AAB" w:rsidRPr="00FE4AAB" w:rsidRDefault="00FE4AAB" w:rsidP="00FE4AAB">
      <w:pPr>
        <w:pStyle w:val="NormalWeb"/>
        <w:spacing w:before="0" w:beforeAutospacing="0" w:after="0" w:afterAutospacing="0"/>
        <w:ind w:left="720"/>
        <w:rPr>
          <w:rFonts w:ascii="Arial" w:hAnsi="Arial" w:cs="Arial"/>
          <w:i/>
          <w:color w:val="000000"/>
        </w:rPr>
      </w:pPr>
      <w:r w:rsidRPr="00FE4AAB">
        <w:rPr>
          <w:rFonts w:ascii="Arial" w:hAnsi="Arial" w:cs="Arial"/>
          <w:i/>
          <w:color w:val="000000"/>
        </w:rPr>
        <w:t>hymn is being sung).</w:t>
      </w:r>
    </w:p>
    <w:p w14:paraId="435A6098" w14:textId="77777777" w:rsidR="00A960BB" w:rsidRPr="00FE4AAB" w:rsidRDefault="00A960BB" w:rsidP="00A960BB">
      <w:pPr>
        <w:pStyle w:val="NormalWeb"/>
        <w:spacing w:before="0" w:beforeAutospacing="0" w:after="0" w:afterAutospacing="0"/>
        <w:rPr>
          <w:rFonts w:ascii="Arial" w:hAnsi="Arial" w:cs="Arial"/>
          <w:color w:val="000000"/>
        </w:rPr>
      </w:pPr>
    </w:p>
    <w:bookmarkEnd w:id="0"/>
    <w:p w14:paraId="477C1E17" w14:textId="5BD6B467" w:rsidR="00A960BB" w:rsidRPr="00FE4AAB" w:rsidRDefault="00A960BB" w:rsidP="00A960BB">
      <w:pPr>
        <w:pStyle w:val="NormalWeb"/>
        <w:spacing w:before="0" w:beforeAutospacing="0" w:after="0" w:afterAutospacing="0"/>
        <w:rPr>
          <w:rFonts w:ascii="Arial" w:hAnsi="Arial" w:cs="Arial"/>
          <w:color w:val="000000"/>
        </w:rPr>
      </w:pPr>
      <w:r w:rsidRPr="00FE4AAB">
        <w:rPr>
          <w:rFonts w:ascii="Arial" w:hAnsi="Arial" w:cs="Arial"/>
          <w:color w:val="000000"/>
        </w:rPr>
        <w:t>Bright the stars at night</w:t>
      </w:r>
      <w:r w:rsidRPr="00FE4AAB">
        <w:rPr>
          <w:rFonts w:ascii="Arial" w:hAnsi="Arial" w:cs="Arial"/>
          <w:color w:val="800080"/>
        </w:rPr>
        <w:t xml:space="preserve"> </w:t>
      </w:r>
      <w:r w:rsidRPr="00FE4AAB">
        <w:rPr>
          <w:rFonts w:ascii="Arial" w:hAnsi="Arial" w:cs="Arial"/>
          <w:color w:val="000000"/>
        </w:rPr>
        <w:t>that mirror heaven’s way to you.</w:t>
      </w:r>
      <w:r w:rsidRPr="00FE4AAB">
        <w:rPr>
          <w:rFonts w:ascii="Arial" w:hAnsi="Arial" w:cs="Arial"/>
          <w:color w:val="800080"/>
        </w:rPr>
        <w:br/>
      </w:r>
      <w:r w:rsidRPr="00FE4AAB">
        <w:rPr>
          <w:rFonts w:ascii="Arial" w:hAnsi="Arial" w:cs="Arial"/>
          <w:color w:val="000000"/>
        </w:rPr>
        <w:t>Bright the stars in light</w:t>
      </w:r>
      <w:r w:rsidRPr="00FE4AAB">
        <w:rPr>
          <w:rFonts w:ascii="Arial" w:hAnsi="Arial" w:cs="Arial"/>
          <w:color w:val="800080"/>
        </w:rPr>
        <w:t xml:space="preserve"> </w:t>
      </w:r>
      <w:r w:rsidRPr="00FE4AAB">
        <w:rPr>
          <w:rFonts w:ascii="Arial" w:hAnsi="Arial" w:cs="Arial"/>
          <w:color w:val="000000"/>
        </w:rPr>
        <w:t>where dwell the saints in love and truth.</w:t>
      </w:r>
    </w:p>
    <w:p w14:paraId="7F9B3FC1" w14:textId="77777777" w:rsidR="00A960BB" w:rsidRPr="00FE4AAB" w:rsidRDefault="00A960BB" w:rsidP="00A960BB">
      <w:pPr>
        <w:pStyle w:val="NormalWeb"/>
        <w:spacing w:before="0" w:beforeAutospacing="0" w:after="360" w:afterAutospacing="0"/>
        <w:rPr>
          <w:rFonts w:ascii="Arial" w:hAnsi="Arial" w:cs="Arial"/>
          <w:color w:val="000000"/>
        </w:rPr>
      </w:pPr>
      <w:r w:rsidRPr="00FE4AAB">
        <w:rPr>
          <w:rFonts w:ascii="Arial" w:hAnsi="Arial" w:cs="Arial"/>
          <w:color w:val="000000"/>
        </w:rPr>
        <w:t>Chorus</w:t>
      </w:r>
    </w:p>
    <w:p w14:paraId="01E9C26F" w14:textId="5AA901D7" w:rsidR="00A960BB" w:rsidRPr="00FE4AAB" w:rsidRDefault="00A960BB" w:rsidP="00A960BB">
      <w:pPr>
        <w:pStyle w:val="NormalWeb"/>
        <w:spacing w:before="0" w:beforeAutospacing="0" w:after="0" w:afterAutospacing="0"/>
        <w:rPr>
          <w:rFonts w:ascii="Arial" w:hAnsi="Arial" w:cs="Arial"/>
          <w:color w:val="000000"/>
        </w:rPr>
      </w:pPr>
      <w:r w:rsidRPr="00FE4AAB">
        <w:rPr>
          <w:rFonts w:ascii="Arial" w:hAnsi="Arial" w:cs="Arial"/>
          <w:color w:val="000000"/>
        </w:rPr>
        <w:t>Deep the feast of life</w:t>
      </w:r>
      <w:r w:rsidRPr="00FE4AAB">
        <w:rPr>
          <w:rFonts w:ascii="Arial" w:hAnsi="Arial" w:cs="Arial"/>
          <w:color w:val="800080"/>
        </w:rPr>
        <w:t xml:space="preserve"> </w:t>
      </w:r>
      <w:r w:rsidRPr="00FE4AAB">
        <w:rPr>
          <w:rFonts w:ascii="Arial" w:hAnsi="Arial" w:cs="Arial"/>
          <w:color w:val="000000"/>
        </w:rPr>
        <w:t>where saints shall gather in deep peace.</w:t>
      </w:r>
      <w:r w:rsidRPr="00FE4AAB">
        <w:rPr>
          <w:rFonts w:ascii="Arial" w:hAnsi="Arial" w:cs="Arial"/>
          <w:color w:val="800080"/>
        </w:rPr>
        <w:br/>
      </w:r>
      <w:r w:rsidRPr="00FE4AAB">
        <w:rPr>
          <w:rFonts w:ascii="Arial" w:hAnsi="Arial" w:cs="Arial"/>
          <w:color w:val="000000"/>
        </w:rPr>
        <w:t>Deep in heaven’s light</w:t>
      </w:r>
      <w:r w:rsidRPr="00FE4AAB">
        <w:rPr>
          <w:rFonts w:ascii="Arial" w:hAnsi="Arial" w:cs="Arial"/>
          <w:color w:val="800080"/>
        </w:rPr>
        <w:t xml:space="preserve"> </w:t>
      </w:r>
      <w:r w:rsidRPr="00FE4AAB">
        <w:rPr>
          <w:rFonts w:ascii="Arial" w:hAnsi="Arial" w:cs="Arial"/>
          <w:color w:val="000000"/>
        </w:rPr>
        <w:t>where sorrows pass beyond death’s sleep.</w:t>
      </w:r>
    </w:p>
    <w:p w14:paraId="36B30638" w14:textId="79855022" w:rsidR="00FE4AAB" w:rsidRPr="00E8504D" w:rsidRDefault="00A960BB" w:rsidP="00E8504D">
      <w:pPr>
        <w:pStyle w:val="NormalWeb"/>
        <w:spacing w:before="0" w:beforeAutospacing="0" w:after="360" w:afterAutospacing="0"/>
        <w:rPr>
          <w:rFonts w:ascii="Arial" w:hAnsi="Arial" w:cs="Arial"/>
          <w:color w:val="000000"/>
        </w:rPr>
      </w:pPr>
      <w:r w:rsidRPr="00FE4AAB">
        <w:rPr>
          <w:rFonts w:ascii="Arial" w:hAnsi="Arial" w:cs="Arial"/>
          <w:color w:val="000000"/>
        </w:rPr>
        <w:t>Chorus</w:t>
      </w:r>
    </w:p>
    <w:p w14:paraId="1F99DB27" w14:textId="65D49EC0" w:rsidR="00A960BB" w:rsidRPr="00FE4AAB" w:rsidRDefault="00A960BB" w:rsidP="00A960BB">
      <w:pPr>
        <w:pStyle w:val="NormalWeb"/>
        <w:spacing w:before="0" w:beforeAutospacing="0" w:after="0" w:afterAutospacing="0"/>
        <w:rPr>
          <w:rFonts w:ascii="Arial" w:hAnsi="Arial" w:cs="Arial"/>
          <w:color w:val="000000"/>
        </w:rPr>
      </w:pPr>
      <w:r w:rsidRPr="00FE4AAB">
        <w:rPr>
          <w:rFonts w:ascii="Arial" w:hAnsi="Arial" w:cs="Arial"/>
          <w:color w:val="000000"/>
        </w:rPr>
        <w:t>Blest are they who sing</w:t>
      </w:r>
      <w:r w:rsidR="00DB12D7" w:rsidRPr="00FE4AAB">
        <w:rPr>
          <w:rFonts w:ascii="Arial" w:hAnsi="Arial" w:cs="Arial"/>
          <w:color w:val="800080"/>
        </w:rPr>
        <w:t xml:space="preserve"> </w:t>
      </w:r>
      <w:r w:rsidRPr="00FE4AAB">
        <w:rPr>
          <w:rFonts w:ascii="Arial" w:hAnsi="Arial" w:cs="Arial"/>
          <w:color w:val="000000"/>
        </w:rPr>
        <w:t>the fellowship of saints in light.</w:t>
      </w:r>
      <w:r w:rsidRPr="00FE4AAB">
        <w:rPr>
          <w:rFonts w:ascii="Arial" w:hAnsi="Arial" w:cs="Arial"/>
          <w:color w:val="800080"/>
        </w:rPr>
        <w:br/>
      </w:r>
      <w:r w:rsidRPr="00FE4AAB">
        <w:rPr>
          <w:rFonts w:ascii="Arial" w:hAnsi="Arial" w:cs="Arial"/>
          <w:color w:val="000000"/>
        </w:rPr>
        <w:t>Blest in heaven’s King.</w:t>
      </w:r>
      <w:r w:rsidRPr="00FE4AAB">
        <w:rPr>
          <w:rFonts w:ascii="Arial" w:hAnsi="Arial" w:cs="Arial"/>
          <w:color w:val="800080"/>
        </w:rPr>
        <w:t xml:space="preserve">  </w:t>
      </w:r>
      <w:r w:rsidRPr="00FE4AAB">
        <w:rPr>
          <w:rFonts w:ascii="Arial" w:hAnsi="Arial" w:cs="Arial"/>
          <w:color w:val="000000"/>
        </w:rPr>
        <w:t>All saints adore the Lord, most high.</w:t>
      </w:r>
    </w:p>
    <w:p w14:paraId="5A7B9113" w14:textId="377B5ECB" w:rsidR="003A7733" w:rsidRDefault="00A960BB" w:rsidP="00816211">
      <w:pPr>
        <w:pStyle w:val="NormalWeb"/>
        <w:spacing w:before="0" w:beforeAutospacing="0" w:after="360" w:afterAutospacing="0"/>
        <w:rPr>
          <w:rFonts w:ascii="Arial" w:hAnsi="Arial" w:cs="Arial"/>
          <w:b/>
          <w:color w:val="000000"/>
        </w:rPr>
      </w:pPr>
      <w:r w:rsidRPr="00FE4AAB">
        <w:rPr>
          <w:rFonts w:ascii="Arial" w:hAnsi="Arial" w:cs="Arial"/>
          <w:color w:val="000000"/>
        </w:rPr>
        <w:t>Chorus</w:t>
      </w:r>
    </w:p>
    <w:p w14:paraId="19263325" w14:textId="0AC59F43" w:rsidR="00FE4AAB" w:rsidRDefault="00FE4AAB" w:rsidP="005D13E4">
      <w:pPr>
        <w:pStyle w:val="NormalWeb"/>
        <w:spacing w:before="0" w:beforeAutospacing="0" w:after="0" w:afterAutospacing="0"/>
        <w:rPr>
          <w:rFonts w:ascii="Arial" w:hAnsi="Arial" w:cs="Arial"/>
          <w:b/>
          <w:color w:val="000000"/>
        </w:rPr>
      </w:pPr>
      <w:r w:rsidRPr="00333662">
        <w:rPr>
          <w:rFonts w:ascii="Arial" w:hAnsi="Arial" w:cs="Arial"/>
          <w:b/>
          <w:color w:val="000000"/>
        </w:rPr>
        <w:lastRenderedPageBreak/>
        <w:t>Opening Prayer:</w:t>
      </w:r>
    </w:p>
    <w:p w14:paraId="29797242" w14:textId="77777777" w:rsidR="00333662" w:rsidRPr="00333662" w:rsidRDefault="00333662" w:rsidP="005D13E4">
      <w:pPr>
        <w:pStyle w:val="NormalWeb"/>
        <w:spacing w:before="0" w:beforeAutospacing="0" w:after="0" w:afterAutospacing="0"/>
        <w:rPr>
          <w:rFonts w:ascii="Arial" w:hAnsi="Arial" w:cs="Arial"/>
          <w:b/>
          <w:color w:val="000000"/>
        </w:rPr>
      </w:pPr>
    </w:p>
    <w:p w14:paraId="27569F5B" w14:textId="77777777" w:rsidR="00333662" w:rsidRPr="009F1756" w:rsidRDefault="00333662" w:rsidP="00333662">
      <w:pPr>
        <w:pStyle w:val="NormalWeb"/>
        <w:spacing w:before="0" w:beforeAutospacing="0" w:after="0" w:afterAutospacing="0"/>
        <w:rPr>
          <w:rFonts w:ascii="Arial" w:hAnsi="Arial" w:cs="Arial"/>
          <w:b/>
          <w:i/>
          <w:color w:val="000000"/>
        </w:rPr>
      </w:pPr>
      <w:r w:rsidRPr="009F1756">
        <w:rPr>
          <w:rFonts w:ascii="Arial" w:hAnsi="Arial" w:cs="Arial"/>
          <w:b/>
          <w:i/>
          <w:color w:val="000000"/>
        </w:rPr>
        <w:t>Leader:</w:t>
      </w:r>
    </w:p>
    <w:p w14:paraId="469D7F9A" w14:textId="3CA52A5A" w:rsidR="00A960BB" w:rsidRPr="00FE4AAB" w:rsidRDefault="00A960BB" w:rsidP="00333662">
      <w:pPr>
        <w:pStyle w:val="NormalWeb"/>
        <w:spacing w:before="0" w:beforeAutospacing="0" w:after="0" w:afterAutospacing="0"/>
        <w:rPr>
          <w:rFonts w:ascii="Arial" w:hAnsi="Arial" w:cs="Arial"/>
          <w:color w:val="000000"/>
        </w:rPr>
      </w:pPr>
      <w:r w:rsidRPr="00FE4AAB">
        <w:rPr>
          <w:rFonts w:ascii="Arial" w:hAnsi="Arial" w:cs="Arial"/>
          <w:color w:val="000000"/>
        </w:rPr>
        <w:t xml:space="preserve">Lord our God, we thank you today for the gift of the lives of those we have loved who have died. </w:t>
      </w:r>
      <w:r w:rsidR="00333662">
        <w:rPr>
          <w:rFonts w:ascii="Arial" w:hAnsi="Arial" w:cs="Arial"/>
          <w:color w:val="000000"/>
        </w:rPr>
        <w:t xml:space="preserve">  </w:t>
      </w:r>
      <w:r w:rsidRPr="00FE4AAB">
        <w:rPr>
          <w:rFonts w:ascii="Arial" w:hAnsi="Arial" w:cs="Arial"/>
          <w:color w:val="000000"/>
        </w:rPr>
        <w:t>As we remember them we thank you</w:t>
      </w:r>
      <w:r w:rsidR="005D13E4" w:rsidRPr="00FE4AAB">
        <w:rPr>
          <w:rFonts w:ascii="Arial" w:hAnsi="Arial" w:cs="Arial"/>
          <w:color w:val="000000"/>
        </w:rPr>
        <w:t xml:space="preserve"> too </w:t>
      </w:r>
      <w:r w:rsidRPr="00FE4AAB">
        <w:rPr>
          <w:rFonts w:ascii="Arial" w:hAnsi="Arial" w:cs="Arial"/>
          <w:color w:val="000000"/>
        </w:rPr>
        <w:t>for the love they had for us</w:t>
      </w:r>
      <w:r w:rsidR="005D13E4" w:rsidRPr="00FE4AAB">
        <w:rPr>
          <w:rFonts w:ascii="Arial" w:hAnsi="Arial" w:cs="Arial"/>
          <w:color w:val="000000"/>
        </w:rPr>
        <w:t>.</w:t>
      </w:r>
    </w:p>
    <w:p w14:paraId="7091E252" w14:textId="11A17160" w:rsidR="005D13E4" w:rsidRPr="00FE4AAB" w:rsidRDefault="005D13E4" w:rsidP="00A960BB">
      <w:pPr>
        <w:pStyle w:val="NormalWeb"/>
        <w:spacing w:before="0" w:beforeAutospacing="0" w:after="360" w:afterAutospacing="0"/>
        <w:rPr>
          <w:rFonts w:ascii="Arial" w:hAnsi="Arial" w:cs="Arial"/>
          <w:color w:val="000000"/>
        </w:rPr>
      </w:pPr>
      <w:r w:rsidRPr="00FE4AAB">
        <w:rPr>
          <w:rFonts w:ascii="Arial" w:hAnsi="Arial" w:cs="Arial"/>
          <w:color w:val="000000"/>
        </w:rPr>
        <w:t>We remember especially those who have died during this past year.</w:t>
      </w:r>
    </w:p>
    <w:p w14:paraId="287CA0AA" w14:textId="77777777" w:rsidR="00333662" w:rsidRDefault="00333662" w:rsidP="00333662">
      <w:pPr>
        <w:pStyle w:val="NormalWeb"/>
        <w:spacing w:before="0" w:beforeAutospacing="0" w:after="0" w:afterAutospacing="0"/>
        <w:rPr>
          <w:rFonts w:ascii="Arial" w:hAnsi="Arial" w:cs="Arial"/>
          <w:i/>
          <w:color w:val="000000"/>
        </w:rPr>
      </w:pPr>
      <w:r>
        <w:rPr>
          <w:rFonts w:ascii="Arial" w:hAnsi="Arial" w:cs="Arial"/>
          <w:i/>
          <w:color w:val="000000"/>
        </w:rPr>
        <w:t xml:space="preserve">  (</w:t>
      </w:r>
      <w:r w:rsidR="005D13E4" w:rsidRPr="00FE4AAB">
        <w:rPr>
          <w:rFonts w:ascii="Arial" w:hAnsi="Arial" w:cs="Arial"/>
          <w:i/>
          <w:color w:val="000000"/>
        </w:rPr>
        <w:t>Invite all present to come forward in silence bringing the names they have written</w:t>
      </w:r>
    </w:p>
    <w:p w14:paraId="66FD6B7F" w14:textId="6CDBC1E9" w:rsidR="005D13E4" w:rsidRDefault="00333662" w:rsidP="00333662">
      <w:pPr>
        <w:pStyle w:val="NormalWeb"/>
        <w:spacing w:before="0" w:beforeAutospacing="0" w:after="0" w:afterAutospacing="0"/>
        <w:rPr>
          <w:rFonts w:ascii="Arial" w:hAnsi="Arial" w:cs="Arial"/>
          <w:i/>
          <w:color w:val="000000"/>
        </w:rPr>
      </w:pPr>
      <w:r>
        <w:rPr>
          <w:rFonts w:ascii="Arial" w:hAnsi="Arial" w:cs="Arial"/>
          <w:i/>
          <w:color w:val="000000"/>
        </w:rPr>
        <w:t xml:space="preserve">  </w:t>
      </w:r>
      <w:r w:rsidR="005D13E4" w:rsidRPr="00FE4AAB">
        <w:rPr>
          <w:rFonts w:ascii="Arial" w:hAnsi="Arial" w:cs="Arial"/>
          <w:i/>
          <w:color w:val="000000"/>
        </w:rPr>
        <w:t xml:space="preserve"> and to place them </w:t>
      </w:r>
      <w:r w:rsidR="00E217AA" w:rsidRPr="00FE4AAB">
        <w:rPr>
          <w:rFonts w:ascii="Arial" w:hAnsi="Arial" w:cs="Arial"/>
          <w:i/>
          <w:color w:val="000000"/>
        </w:rPr>
        <w:t xml:space="preserve">on the tree or </w:t>
      </w:r>
      <w:r w:rsidR="005D13E4" w:rsidRPr="00FE4AAB">
        <w:rPr>
          <w:rFonts w:ascii="Arial" w:hAnsi="Arial" w:cs="Arial"/>
          <w:i/>
          <w:color w:val="000000"/>
        </w:rPr>
        <w:t>in the basket</w:t>
      </w:r>
      <w:r w:rsidR="00E217AA" w:rsidRPr="00FE4AAB">
        <w:rPr>
          <w:rFonts w:ascii="Arial" w:hAnsi="Arial" w:cs="Arial"/>
          <w:i/>
          <w:color w:val="000000"/>
        </w:rPr>
        <w:t xml:space="preserve"> </w:t>
      </w:r>
      <w:r w:rsidR="005D13E4" w:rsidRPr="00FE4AAB">
        <w:rPr>
          <w:rFonts w:ascii="Arial" w:hAnsi="Arial" w:cs="Arial"/>
          <w:i/>
          <w:color w:val="000000"/>
        </w:rPr>
        <w:t>in the sacred space</w:t>
      </w:r>
      <w:r>
        <w:rPr>
          <w:rFonts w:ascii="Arial" w:hAnsi="Arial" w:cs="Arial"/>
          <w:i/>
          <w:color w:val="000000"/>
        </w:rPr>
        <w:t>)</w:t>
      </w:r>
      <w:r w:rsidR="005D13E4" w:rsidRPr="00FE4AAB">
        <w:rPr>
          <w:rFonts w:ascii="Arial" w:hAnsi="Arial" w:cs="Arial"/>
          <w:i/>
          <w:color w:val="000000"/>
        </w:rPr>
        <w:t>.</w:t>
      </w:r>
    </w:p>
    <w:p w14:paraId="15785678" w14:textId="77777777" w:rsidR="00A94785" w:rsidRDefault="00A94785" w:rsidP="00333662">
      <w:pPr>
        <w:pStyle w:val="NormalWeb"/>
        <w:spacing w:before="0" w:beforeAutospacing="0" w:after="0" w:afterAutospacing="0"/>
        <w:rPr>
          <w:rFonts w:ascii="Arial" w:hAnsi="Arial" w:cs="Arial"/>
          <w:i/>
          <w:color w:val="000000"/>
        </w:rPr>
      </w:pPr>
    </w:p>
    <w:p w14:paraId="3E7A21A7" w14:textId="3E07FAD0" w:rsidR="005D13E4" w:rsidRPr="00FE4AAB" w:rsidRDefault="00A94785" w:rsidP="005D13E4">
      <w:pPr>
        <w:pStyle w:val="NormalWeb"/>
        <w:spacing w:before="0" w:beforeAutospacing="0" w:after="0" w:afterAutospacing="0"/>
        <w:rPr>
          <w:rFonts w:ascii="Arial" w:hAnsi="Arial" w:cs="Arial"/>
          <w:i/>
          <w:color w:val="000000"/>
        </w:rPr>
      </w:pPr>
      <w:r>
        <w:rPr>
          <w:rFonts w:ascii="Arial" w:hAnsi="Arial" w:cs="Arial"/>
          <w:i/>
          <w:color w:val="000000"/>
        </w:rPr>
        <w:t>(The first reader waits until all students have returned to their seats; takes the Bible from the sacred space and reads.  When finished passes on the Bible to the next reader).</w:t>
      </w:r>
    </w:p>
    <w:p w14:paraId="31CCA3B9" w14:textId="4511F48A" w:rsidR="005D13E4" w:rsidRPr="00FE4AAB" w:rsidRDefault="005D13E4" w:rsidP="005D13E4">
      <w:pPr>
        <w:pStyle w:val="NormalWeb"/>
        <w:spacing w:before="0" w:beforeAutospacing="0" w:after="0" w:afterAutospacing="0"/>
        <w:rPr>
          <w:rFonts w:ascii="Arial" w:hAnsi="Arial" w:cs="Arial"/>
          <w:i/>
          <w:color w:val="000000"/>
        </w:rPr>
      </w:pPr>
    </w:p>
    <w:p w14:paraId="64C75878" w14:textId="28E4CEBC" w:rsidR="00DB12D7" w:rsidRPr="00FE4AAB" w:rsidRDefault="005D13E4" w:rsidP="00DB12D7">
      <w:pPr>
        <w:spacing w:line="276" w:lineRule="auto"/>
        <w:rPr>
          <w:rFonts w:ascii="Arial" w:eastAsia="Calibri" w:hAnsi="Arial" w:cs="Arial"/>
          <w:b/>
          <w:i/>
          <w:sz w:val="24"/>
          <w:szCs w:val="24"/>
          <w:lang w:val="en-IE"/>
        </w:rPr>
      </w:pPr>
      <w:r w:rsidRPr="00816211">
        <w:rPr>
          <w:rFonts w:ascii="Arial" w:hAnsi="Arial" w:cs="Arial"/>
          <w:b/>
          <w:i/>
          <w:color w:val="000000"/>
          <w:sz w:val="24"/>
          <w:szCs w:val="24"/>
        </w:rPr>
        <w:t>Reading</w:t>
      </w:r>
      <w:r w:rsidRPr="00333662">
        <w:rPr>
          <w:rFonts w:ascii="Arial" w:hAnsi="Arial" w:cs="Arial"/>
          <w:i/>
          <w:color w:val="000000"/>
          <w:sz w:val="24"/>
          <w:szCs w:val="24"/>
        </w:rPr>
        <w:t>:</w:t>
      </w:r>
      <w:r w:rsidR="00DB12D7" w:rsidRPr="00FE4AAB">
        <w:rPr>
          <w:rFonts w:ascii="Arial" w:hAnsi="Arial" w:cs="Arial"/>
          <w:color w:val="000000"/>
          <w:sz w:val="24"/>
          <w:szCs w:val="24"/>
        </w:rPr>
        <w:t xml:space="preserve">  </w:t>
      </w:r>
      <w:r w:rsidR="00DB12D7" w:rsidRPr="00FE4AAB">
        <w:rPr>
          <w:rFonts w:ascii="Arial" w:eastAsia="Calibri" w:hAnsi="Arial" w:cs="Arial"/>
          <w:b/>
          <w:i/>
          <w:sz w:val="24"/>
          <w:szCs w:val="24"/>
          <w:lang w:val="en-IE"/>
        </w:rPr>
        <w:t>Romans 14:7-9</w:t>
      </w:r>
      <w:r w:rsidR="00A94785">
        <w:rPr>
          <w:rFonts w:ascii="Arial" w:eastAsia="Calibri" w:hAnsi="Arial" w:cs="Arial"/>
          <w:b/>
          <w:i/>
          <w:sz w:val="24"/>
          <w:szCs w:val="24"/>
          <w:lang w:val="en-IE"/>
        </w:rPr>
        <w:t xml:space="preserve">  </w:t>
      </w:r>
    </w:p>
    <w:p w14:paraId="5A2F8B3B" w14:textId="39E8F803" w:rsidR="005D13E4" w:rsidRPr="00A94785" w:rsidRDefault="005D13E4" w:rsidP="005D13E4">
      <w:pPr>
        <w:pStyle w:val="NormalWeb"/>
        <w:spacing w:before="0" w:beforeAutospacing="0" w:after="0" w:afterAutospacing="0"/>
        <w:rPr>
          <w:rFonts w:ascii="Arial" w:hAnsi="Arial" w:cs="Arial"/>
          <w:color w:val="000000"/>
          <w:sz w:val="16"/>
          <w:szCs w:val="16"/>
        </w:rPr>
      </w:pPr>
    </w:p>
    <w:p w14:paraId="715FB410" w14:textId="77777777" w:rsidR="00DB12D7" w:rsidRPr="00DB12D7" w:rsidRDefault="00DB12D7" w:rsidP="00333662">
      <w:pPr>
        <w:spacing w:line="276" w:lineRule="auto"/>
        <w:jc w:val="both"/>
        <w:rPr>
          <w:rFonts w:ascii="Arial" w:eastAsia="Calibri" w:hAnsi="Arial" w:cs="Arial"/>
          <w:sz w:val="24"/>
          <w:szCs w:val="24"/>
          <w:lang w:val="en-IE"/>
        </w:rPr>
      </w:pPr>
      <w:bookmarkStart w:id="1" w:name="53014007"/>
      <w:r w:rsidRPr="00DB12D7">
        <w:rPr>
          <w:rFonts w:ascii="Arial" w:eastAsia="Calibri" w:hAnsi="Arial" w:cs="Arial"/>
          <w:sz w:val="24"/>
          <w:szCs w:val="24"/>
          <w:lang w:val="en-IE"/>
        </w:rPr>
        <w:t>None of us lives for oneself, and no one dies for oneself.</w:t>
      </w:r>
      <w:bookmarkStart w:id="2" w:name="53014008"/>
      <w:bookmarkEnd w:id="1"/>
      <w:r w:rsidRPr="00DB12D7">
        <w:rPr>
          <w:rFonts w:ascii="Arial" w:eastAsia="Calibri" w:hAnsi="Arial" w:cs="Arial"/>
          <w:sz w:val="24"/>
          <w:szCs w:val="24"/>
          <w:lang w:val="en-IE"/>
        </w:rPr>
        <w:t xml:space="preserve"> </w:t>
      </w:r>
    </w:p>
    <w:p w14:paraId="7F8BCFA2" w14:textId="77777777" w:rsidR="00DB12D7" w:rsidRPr="00DB12D7" w:rsidRDefault="00DB12D7" w:rsidP="00333662">
      <w:pPr>
        <w:spacing w:line="276" w:lineRule="auto"/>
        <w:jc w:val="both"/>
        <w:rPr>
          <w:rFonts w:ascii="Arial" w:eastAsia="Calibri" w:hAnsi="Arial" w:cs="Arial"/>
          <w:b/>
          <w:bCs/>
          <w:sz w:val="24"/>
          <w:szCs w:val="24"/>
          <w:vertAlign w:val="superscript"/>
          <w:lang w:val="en-IE"/>
        </w:rPr>
      </w:pPr>
      <w:r w:rsidRPr="00DB12D7">
        <w:rPr>
          <w:rFonts w:ascii="Arial" w:eastAsia="Calibri" w:hAnsi="Arial" w:cs="Arial"/>
          <w:sz w:val="24"/>
          <w:szCs w:val="24"/>
          <w:lang w:val="en-IE"/>
        </w:rPr>
        <w:t>For if we live, we live for the Lord,</w:t>
      </w:r>
      <w:bookmarkEnd w:id="2"/>
      <w:r w:rsidRPr="00DB12D7">
        <w:rPr>
          <w:rFonts w:ascii="Arial" w:eastAsia="Calibri" w:hAnsi="Arial" w:cs="Arial"/>
          <w:b/>
          <w:bCs/>
          <w:sz w:val="24"/>
          <w:szCs w:val="24"/>
          <w:vertAlign w:val="superscript"/>
          <w:lang w:val="en-IE"/>
        </w:rPr>
        <w:t xml:space="preserve"> </w:t>
      </w:r>
    </w:p>
    <w:p w14:paraId="31A96394" w14:textId="77777777" w:rsidR="00DB12D7" w:rsidRPr="00DB12D7" w:rsidRDefault="00DB12D7" w:rsidP="00333662">
      <w:pPr>
        <w:spacing w:line="276" w:lineRule="auto"/>
        <w:jc w:val="both"/>
        <w:rPr>
          <w:rFonts w:ascii="Arial" w:eastAsia="Calibri" w:hAnsi="Arial" w:cs="Arial"/>
          <w:sz w:val="24"/>
          <w:szCs w:val="24"/>
          <w:lang w:val="en-IE"/>
        </w:rPr>
      </w:pPr>
      <w:r w:rsidRPr="00DB12D7">
        <w:rPr>
          <w:rFonts w:ascii="Arial" w:eastAsia="Calibri" w:hAnsi="Arial" w:cs="Arial"/>
          <w:sz w:val="24"/>
          <w:szCs w:val="24"/>
          <w:lang w:val="en-IE"/>
        </w:rPr>
        <w:t xml:space="preserve">and if we die, we die for the Lord; </w:t>
      </w:r>
    </w:p>
    <w:p w14:paraId="4A5DE3A1" w14:textId="77777777" w:rsidR="00DB12D7" w:rsidRPr="00DB12D7" w:rsidRDefault="00DB12D7" w:rsidP="00333662">
      <w:pPr>
        <w:spacing w:line="276" w:lineRule="auto"/>
        <w:jc w:val="both"/>
        <w:rPr>
          <w:rFonts w:ascii="Arial" w:eastAsia="Calibri" w:hAnsi="Arial" w:cs="Arial"/>
          <w:sz w:val="24"/>
          <w:szCs w:val="24"/>
          <w:lang w:val="en-IE"/>
        </w:rPr>
      </w:pPr>
      <w:r w:rsidRPr="00DB12D7">
        <w:rPr>
          <w:rFonts w:ascii="Arial" w:eastAsia="Calibri" w:hAnsi="Arial" w:cs="Arial"/>
          <w:sz w:val="24"/>
          <w:szCs w:val="24"/>
          <w:lang w:val="en-IE"/>
        </w:rPr>
        <w:t xml:space="preserve">so then, whether we live or die, </w:t>
      </w:r>
    </w:p>
    <w:p w14:paraId="0EF2808B" w14:textId="77777777" w:rsidR="00DB12D7" w:rsidRPr="00DB12D7" w:rsidRDefault="00DB12D7" w:rsidP="00333662">
      <w:pPr>
        <w:spacing w:line="276" w:lineRule="auto"/>
        <w:jc w:val="both"/>
        <w:rPr>
          <w:rFonts w:ascii="Arial" w:eastAsia="Calibri" w:hAnsi="Arial" w:cs="Arial"/>
          <w:sz w:val="24"/>
          <w:szCs w:val="24"/>
          <w:lang w:val="en-IE"/>
        </w:rPr>
      </w:pPr>
      <w:r w:rsidRPr="00DB12D7">
        <w:rPr>
          <w:rFonts w:ascii="Arial" w:eastAsia="Calibri" w:hAnsi="Arial" w:cs="Arial"/>
          <w:sz w:val="24"/>
          <w:szCs w:val="24"/>
          <w:lang w:val="en-IE"/>
        </w:rPr>
        <w:t>we are the Lord’s.</w:t>
      </w:r>
      <w:bookmarkStart w:id="3" w:name="53014009"/>
      <w:r w:rsidRPr="00DB12D7">
        <w:rPr>
          <w:rFonts w:ascii="Arial" w:eastAsia="Calibri" w:hAnsi="Arial" w:cs="Arial"/>
          <w:sz w:val="24"/>
          <w:szCs w:val="24"/>
          <w:lang w:val="en-IE"/>
        </w:rPr>
        <w:t xml:space="preserve"> </w:t>
      </w:r>
    </w:p>
    <w:p w14:paraId="0839FAF0" w14:textId="77777777" w:rsidR="00DB12D7" w:rsidRPr="00DB12D7" w:rsidRDefault="00DB12D7" w:rsidP="00333662">
      <w:pPr>
        <w:spacing w:line="276" w:lineRule="auto"/>
        <w:jc w:val="both"/>
        <w:rPr>
          <w:rFonts w:ascii="Arial" w:eastAsia="Calibri" w:hAnsi="Arial" w:cs="Arial"/>
          <w:sz w:val="24"/>
          <w:szCs w:val="24"/>
          <w:lang w:val="en-IE"/>
        </w:rPr>
      </w:pPr>
      <w:r w:rsidRPr="00DB12D7">
        <w:rPr>
          <w:rFonts w:ascii="Arial" w:eastAsia="Calibri" w:hAnsi="Arial" w:cs="Arial"/>
          <w:sz w:val="24"/>
          <w:szCs w:val="24"/>
          <w:lang w:val="en-IE"/>
        </w:rPr>
        <w:t xml:space="preserve">For this is why Christ died and came to life, </w:t>
      </w:r>
    </w:p>
    <w:p w14:paraId="335C83A2" w14:textId="77777777" w:rsidR="00DB12D7" w:rsidRPr="00DB12D7" w:rsidRDefault="00DB12D7" w:rsidP="00333662">
      <w:pPr>
        <w:spacing w:line="276" w:lineRule="auto"/>
        <w:jc w:val="both"/>
        <w:rPr>
          <w:rFonts w:ascii="Arial" w:eastAsia="Calibri" w:hAnsi="Arial" w:cs="Arial"/>
          <w:sz w:val="24"/>
          <w:szCs w:val="24"/>
          <w:lang w:val="en-IE"/>
        </w:rPr>
      </w:pPr>
      <w:r w:rsidRPr="00DB12D7">
        <w:rPr>
          <w:rFonts w:ascii="Arial" w:eastAsia="Calibri" w:hAnsi="Arial" w:cs="Arial"/>
          <w:sz w:val="24"/>
          <w:szCs w:val="24"/>
          <w:lang w:val="en-IE"/>
        </w:rPr>
        <w:t>that he might be Lord of both the dead and the living.</w:t>
      </w:r>
      <w:bookmarkEnd w:id="3"/>
    </w:p>
    <w:p w14:paraId="72240333" w14:textId="77777777" w:rsidR="00D87682" w:rsidRDefault="00D87682" w:rsidP="00333662">
      <w:pPr>
        <w:spacing w:line="276" w:lineRule="auto"/>
        <w:jc w:val="both"/>
        <w:rPr>
          <w:rFonts w:ascii="Arial" w:eastAsia="Calibri" w:hAnsi="Arial" w:cs="Arial"/>
          <w:i/>
          <w:sz w:val="24"/>
          <w:szCs w:val="24"/>
          <w:lang w:val="en-IE"/>
        </w:rPr>
      </w:pPr>
    </w:p>
    <w:p w14:paraId="0CB9BD44" w14:textId="18E3B1AD" w:rsidR="00A94785" w:rsidRPr="00333662" w:rsidRDefault="00DB12D7" w:rsidP="00333662">
      <w:pPr>
        <w:spacing w:line="276" w:lineRule="auto"/>
        <w:jc w:val="both"/>
        <w:rPr>
          <w:rFonts w:ascii="Arial" w:eastAsia="Calibri" w:hAnsi="Arial" w:cs="Arial"/>
          <w:i/>
          <w:sz w:val="24"/>
          <w:szCs w:val="24"/>
          <w:lang w:val="en-IE"/>
        </w:rPr>
      </w:pPr>
      <w:r w:rsidRPr="00DB12D7">
        <w:rPr>
          <w:rFonts w:ascii="Arial" w:eastAsia="Calibri" w:hAnsi="Arial" w:cs="Arial"/>
          <w:i/>
          <w:sz w:val="24"/>
          <w:szCs w:val="24"/>
          <w:lang w:val="en-IE"/>
        </w:rPr>
        <w:t xml:space="preserve">The </w:t>
      </w:r>
      <w:r w:rsidRPr="00333662">
        <w:rPr>
          <w:rFonts w:ascii="Arial" w:eastAsia="Calibri" w:hAnsi="Arial" w:cs="Arial"/>
          <w:i/>
          <w:sz w:val="24"/>
          <w:szCs w:val="24"/>
          <w:lang w:val="en-IE"/>
        </w:rPr>
        <w:t>word of the Lord</w:t>
      </w:r>
    </w:p>
    <w:p w14:paraId="6AF7BD3E" w14:textId="3D23D502" w:rsidR="00DB12D7" w:rsidRPr="00FE4AAB" w:rsidRDefault="00DB12D7" w:rsidP="00DB12D7">
      <w:pPr>
        <w:spacing w:line="276" w:lineRule="auto"/>
        <w:jc w:val="both"/>
        <w:rPr>
          <w:rFonts w:ascii="Arial" w:eastAsia="Calibri" w:hAnsi="Arial" w:cs="Arial"/>
          <w:b/>
          <w:sz w:val="24"/>
          <w:szCs w:val="24"/>
          <w:lang w:val="en-IE"/>
        </w:rPr>
      </w:pPr>
    </w:p>
    <w:p w14:paraId="22AF7BBB" w14:textId="734E82CD" w:rsidR="00DB12D7" w:rsidRPr="00401B15" w:rsidRDefault="00ED4C87" w:rsidP="00DB12D7">
      <w:pPr>
        <w:spacing w:line="276" w:lineRule="auto"/>
        <w:jc w:val="both"/>
        <w:rPr>
          <w:rFonts w:ascii="Arial" w:eastAsia="Calibri" w:hAnsi="Arial" w:cs="Arial"/>
          <w:i/>
          <w:sz w:val="24"/>
          <w:szCs w:val="24"/>
          <w:lang w:val="en-IE"/>
        </w:rPr>
      </w:pPr>
      <w:r w:rsidRPr="00816211">
        <w:rPr>
          <w:rFonts w:ascii="Arial" w:eastAsia="Calibri" w:hAnsi="Arial" w:cs="Arial"/>
          <w:b/>
          <w:i/>
          <w:sz w:val="24"/>
          <w:szCs w:val="24"/>
          <w:lang w:val="en-IE"/>
        </w:rPr>
        <w:t>Psalm</w:t>
      </w:r>
      <w:r w:rsidRPr="00FE4AAB">
        <w:rPr>
          <w:rFonts w:ascii="Arial" w:eastAsia="Calibri" w:hAnsi="Arial" w:cs="Arial"/>
          <w:b/>
          <w:sz w:val="24"/>
          <w:szCs w:val="24"/>
          <w:lang w:val="en-IE"/>
        </w:rPr>
        <w:t>:  The Lord’s my Shepherd</w:t>
      </w:r>
      <w:r w:rsidR="00401B15">
        <w:rPr>
          <w:rFonts w:ascii="Arial" w:eastAsia="Calibri" w:hAnsi="Arial" w:cs="Arial"/>
          <w:b/>
          <w:sz w:val="24"/>
          <w:szCs w:val="24"/>
          <w:lang w:val="en-IE"/>
        </w:rPr>
        <w:t xml:space="preserve">.  </w:t>
      </w:r>
      <w:r w:rsidR="00401B15" w:rsidRPr="00401B15">
        <w:rPr>
          <w:rFonts w:ascii="Arial" w:eastAsia="Calibri" w:hAnsi="Arial" w:cs="Arial"/>
          <w:i/>
          <w:sz w:val="24"/>
          <w:szCs w:val="24"/>
          <w:lang w:val="en-IE"/>
        </w:rPr>
        <w:t>(Either read or sung)</w:t>
      </w:r>
    </w:p>
    <w:p w14:paraId="6D360202" w14:textId="4BF8025C" w:rsidR="00ED4C87" w:rsidRPr="00FE4AAB" w:rsidRDefault="00ED4C87" w:rsidP="00DB12D7">
      <w:pPr>
        <w:spacing w:line="276" w:lineRule="auto"/>
        <w:jc w:val="both"/>
        <w:rPr>
          <w:rFonts w:ascii="Arial" w:eastAsia="Calibri" w:hAnsi="Arial" w:cs="Arial"/>
          <w:b/>
          <w:sz w:val="24"/>
          <w:szCs w:val="24"/>
          <w:lang w:val="en-IE"/>
        </w:rPr>
      </w:pPr>
    </w:p>
    <w:p w14:paraId="047F522D" w14:textId="20453CCF" w:rsidR="00ED4C87" w:rsidRPr="00FE4AAB" w:rsidRDefault="00ED4C87" w:rsidP="00DB12D7">
      <w:pPr>
        <w:spacing w:line="276" w:lineRule="auto"/>
        <w:jc w:val="both"/>
        <w:rPr>
          <w:rFonts w:ascii="Arial" w:eastAsia="Calibri" w:hAnsi="Arial" w:cs="Arial"/>
          <w:b/>
          <w:sz w:val="24"/>
          <w:szCs w:val="24"/>
          <w:lang w:val="en-IE"/>
        </w:rPr>
      </w:pPr>
      <w:r w:rsidRPr="00816211">
        <w:rPr>
          <w:rFonts w:ascii="Arial" w:eastAsia="Calibri" w:hAnsi="Arial" w:cs="Arial"/>
          <w:b/>
          <w:i/>
          <w:sz w:val="24"/>
          <w:szCs w:val="24"/>
          <w:lang w:val="en-IE"/>
        </w:rPr>
        <w:t>Gospel Reading</w:t>
      </w:r>
      <w:r w:rsidRPr="00FE4AAB">
        <w:rPr>
          <w:rFonts w:ascii="Arial" w:eastAsia="Calibri" w:hAnsi="Arial" w:cs="Arial"/>
          <w:b/>
          <w:sz w:val="24"/>
          <w:szCs w:val="24"/>
          <w:lang w:val="en-IE"/>
        </w:rPr>
        <w:t xml:space="preserve">:  John </w:t>
      </w:r>
      <w:r w:rsidR="00816211" w:rsidRPr="00816211">
        <w:rPr>
          <w:rFonts w:ascii="Arial" w:hAnsi="Arial" w:cs="Arial"/>
          <w:sz w:val="24"/>
          <w:szCs w:val="24"/>
        </w:rPr>
        <w:t>11: 17-27</w:t>
      </w:r>
    </w:p>
    <w:p w14:paraId="200630CA" w14:textId="288A7812" w:rsidR="00ED4C87" w:rsidRPr="009F1756" w:rsidRDefault="00ED4C87" w:rsidP="00DB12D7">
      <w:pPr>
        <w:spacing w:line="276" w:lineRule="auto"/>
        <w:jc w:val="both"/>
        <w:rPr>
          <w:rFonts w:ascii="Arial" w:eastAsia="Calibri" w:hAnsi="Arial" w:cs="Arial"/>
          <w:b/>
          <w:sz w:val="16"/>
          <w:szCs w:val="16"/>
          <w:lang w:val="en-IE"/>
        </w:rPr>
      </w:pPr>
    </w:p>
    <w:p w14:paraId="499FFD46" w14:textId="119FFCFE" w:rsidR="00816211" w:rsidRPr="00816211" w:rsidRDefault="00816211" w:rsidP="00816211">
      <w:pPr>
        <w:autoSpaceDE w:val="0"/>
        <w:autoSpaceDN w:val="0"/>
        <w:adjustRightInd w:val="0"/>
        <w:spacing w:line="240" w:lineRule="auto"/>
        <w:rPr>
          <w:rFonts w:ascii="Arial" w:hAnsi="Arial" w:cs="Arial"/>
          <w:sz w:val="24"/>
          <w:szCs w:val="24"/>
        </w:rPr>
      </w:pPr>
      <w:r w:rsidRPr="00816211">
        <w:rPr>
          <w:rFonts w:ascii="Arial" w:hAnsi="Arial" w:cs="Arial"/>
          <w:sz w:val="24"/>
          <w:szCs w:val="24"/>
        </w:rPr>
        <w:t>On arriving at Bethany, Jesus found that Lazarus had been in the tomb for four days already. Bethany is only about two miles from Jerusalem, and many Jews had come to Martha and Mary to sympathise with them over their brother. When Martha heard that Jesus had come she went to meet him. Mary remained sitting in the house. Martha said to Jesus, "If you had been here, my brother would not have died, but I know that, even now, whatever you ask of God, he will grant you." "Your brother," said Jesus to her, "will rise again." Martha said, "I know he will rise again at the resurrection on the last day." "I am the resurrection and the life. If anyone believes in me, even though they die, they shall live, and whoever lives and believes in me will never die. Do you believe this?" "Yes Lord," she said, "I believe that you are the Christ, the Son of God, the one wh</w:t>
      </w:r>
      <w:r>
        <w:rPr>
          <w:rFonts w:ascii="Arial" w:hAnsi="Arial" w:cs="Arial"/>
          <w:sz w:val="24"/>
          <w:szCs w:val="24"/>
        </w:rPr>
        <w:t>o was to come into this world."</w:t>
      </w:r>
    </w:p>
    <w:p w14:paraId="7BDF39CF" w14:textId="77777777" w:rsidR="00816211" w:rsidRDefault="00816211" w:rsidP="00816211">
      <w:pPr>
        <w:autoSpaceDE w:val="0"/>
        <w:autoSpaceDN w:val="0"/>
        <w:adjustRightInd w:val="0"/>
        <w:spacing w:line="240" w:lineRule="auto"/>
        <w:rPr>
          <w:rFonts w:ascii="Arial" w:hAnsi="Arial" w:cs="Arial"/>
          <w:sz w:val="24"/>
          <w:szCs w:val="24"/>
        </w:rPr>
      </w:pPr>
    </w:p>
    <w:p w14:paraId="75247AF0" w14:textId="41B946D5" w:rsidR="00401B15" w:rsidRPr="007E4508" w:rsidRDefault="00816211" w:rsidP="00816211">
      <w:pPr>
        <w:autoSpaceDE w:val="0"/>
        <w:autoSpaceDN w:val="0"/>
        <w:adjustRightInd w:val="0"/>
        <w:spacing w:line="240" w:lineRule="auto"/>
        <w:rPr>
          <w:rFonts w:ascii="Arial" w:hAnsi="Arial" w:cs="Arial"/>
          <w:i/>
          <w:sz w:val="24"/>
          <w:szCs w:val="24"/>
        </w:rPr>
      </w:pPr>
      <w:r w:rsidRPr="007E4508">
        <w:rPr>
          <w:rFonts w:ascii="Arial" w:hAnsi="Arial" w:cs="Arial"/>
          <w:i/>
          <w:sz w:val="24"/>
          <w:szCs w:val="24"/>
        </w:rPr>
        <w:t xml:space="preserve">The Gospel </w:t>
      </w:r>
      <w:r w:rsidR="00ED4C87" w:rsidRPr="007E4508">
        <w:rPr>
          <w:rFonts w:ascii="Arial" w:hAnsi="Arial" w:cs="Arial"/>
          <w:i/>
          <w:sz w:val="24"/>
          <w:szCs w:val="24"/>
        </w:rPr>
        <w:t>of the Lord.</w:t>
      </w:r>
    </w:p>
    <w:p w14:paraId="6F307BBF" w14:textId="32085243" w:rsidR="003A7733" w:rsidRDefault="003A7733" w:rsidP="00ED4C87">
      <w:pPr>
        <w:autoSpaceDE w:val="0"/>
        <w:autoSpaceDN w:val="0"/>
        <w:adjustRightInd w:val="0"/>
        <w:spacing w:line="240" w:lineRule="auto"/>
        <w:rPr>
          <w:rFonts w:ascii="Arial" w:hAnsi="Arial" w:cs="Arial"/>
          <w:i/>
          <w:sz w:val="24"/>
          <w:szCs w:val="24"/>
        </w:rPr>
      </w:pPr>
    </w:p>
    <w:p w14:paraId="17E08260" w14:textId="77777777" w:rsidR="00816211" w:rsidRDefault="00816211" w:rsidP="003A7733">
      <w:pPr>
        <w:autoSpaceDE w:val="0"/>
        <w:autoSpaceDN w:val="0"/>
        <w:adjustRightInd w:val="0"/>
        <w:spacing w:line="240" w:lineRule="auto"/>
        <w:jc w:val="center"/>
        <w:rPr>
          <w:rFonts w:ascii="Arial" w:hAnsi="Arial" w:cs="Arial"/>
          <w:i/>
          <w:sz w:val="24"/>
          <w:szCs w:val="24"/>
        </w:rPr>
      </w:pPr>
    </w:p>
    <w:p w14:paraId="62775BCF" w14:textId="727DF243" w:rsidR="00333662" w:rsidRPr="00D87682" w:rsidRDefault="003A7733" w:rsidP="00D87682">
      <w:pPr>
        <w:autoSpaceDE w:val="0"/>
        <w:autoSpaceDN w:val="0"/>
        <w:adjustRightInd w:val="0"/>
        <w:spacing w:line="240" w:lineRule="auto"/>
        <w:jc w:val="center"/>
        <w:rPr>
          <w:rFonts w:ascii="Arial" w:hAnsi="Arial" w:cs="Arial"/>
          <w:i/>
          <w:sz w:val="24"/>
          <w:szCs w:val="24"/>
        </w:rPr>
      </w:pPr>
      <w:r>
        <w:rPr>
          <w:rFonts w:ascii="Arial" w:hAnsi="Arial" w:cs="Arial"/>
          <w:i/>
          <w:sz w:val="24"/>
          <w:szCs w:val="24"/>
        </w:rPr>
        <w:t>The Bible may now be replaced in the Sacred Space.</w:t>
      </w:r>
    </w:p>
    <w:p w14:paraId="080F6936" w14:textId="3113DFA4" w:rsidR="00ED4C87" w:rsidRDefault="00ED4C87" w:rsidP="00ED4C87">
      <w:pPr>
        <w:autoSpaceDE w:val="0"/>
        <w:autoSpaceDN w:val="0"/>
        <w:adjustRightInd w:val="0"/>
        <w:spacing w:line="240" w:lineRule="auto"/>
        <w:rPr>
          <w:rFonts w:ascii="Arial" w:hAnsi="Arial" w:cs="Arial"/>
          <w:b/>
          <w:sz w:val="24"/>
          <w:szCs w:val="24"/>
        </w:rPr>
      </w:pPr>
      <w:r w:rsidRPr="00401B15">
        <w:rPr>
          <w:rFonts w:ascii="Arial" w:hAnsi="Arial" w:cs="Arial"/>
          <w:b/>
          <w:sz w:val="24"/>
          <w:szCs w:val="24"/>
        </w:rPr>
        <w:lastRenderedPageBreak/>
        <w:t xml:space="preserve">We pray:  </w:t>
      </w:r>
    </w:p>
    <w:p w14:paraId="37D3F020" w14:textId="77777777" w:rsidR="00401B15" w:rsidRPr="00401B15" w:rsidRDefault="00401B15" w:rsidP="00ED4C87">
      <w:pPr>
        <w:autoSpaceDE w:val="0"/>
        <w:autoSpaceDN w:val="0"/>
        <w:adjustRightInd w:val="0"/>
        <w:spacing w:line="240" w:lineRule="auto"/>
        <w:rPr>
          <w:rFonts w:ascii="Arial" w:hAnsi="Arial" w:cs="Arial"/>
          <w:b/>
          <w:sz w:val="24"/>
          <w:szCs w:val="24"/>
        </w:rPr>
      </w:pPr>
    </w:p>
    <w:p w14:paraId="64948FF7" w14:textId="6C15DDBD" w:rsidR="00ED4C87" w:rsidRPr="00FE4589" w:rsidRDefault="00ED4C87" w:rsidP="00FE4589">
      <w:pPr>
        <w:pStyle w:val="ListParagraph"/>
        <w:numPr>
          <w:ilvl w:val="0"/>
          <w:numId w:val="1"/>
        </w:numPr>
        <w:autoSpaceDE w:val="0"/>
        <w:autoSpaceDN w:val="0"/>
        <w:adjustRightInd w:val="0"/>
        <w:spacing w:line="240" w:lineRule="auto"/>
        <w:rPr>
          <w:rFonts w:ascii="Arial" w:hAnsi="Arial" w:cs="Arial"/>
          <w:sz w:val="24"/>
          <w:szCs w:val="24"/>
        </w:rPr>
      </w:pPr>
      <w:r w:rsidRPr="00FE4589">
        <w:rPr>
          <w:rFonts w:ascii="Arial" w:hAnsi="Arial" w:cs="Arial"/>
          <w:sz w:val="24"/>
          <w:szCs w:val="24"/>
        </w:rPr>
        <w:t xml:space="preserve">We pray for all those who are mourning because someone they love has died.  May they be comforted and consoled by those around them.  </w:t>
      </w:r>
    </w:p>
    <w:p w14:paraId="184969F7" w14:textId="7D5EB504" w:rsidR="00ED4C87" w:rsidRPr="00FE4AAB" w:rsidRDefault="00FE4589" w:rsidP="00FE4589">
      <w:pPr>
        <w:autoSpaceDE w:val="0"/>
        <w:autoSpaceDN w:val="0"/>
        <w:adjustRightInd w:val="0"/>
        <w:spacing w:line="240" w:lineRule="auto"/>
        <w:ind w:firstLine="360"/>
        <w:rPr>
          <w:rFonts w:ascii="Arial" w:hAnsi="Arial" w:cs="Arial"/>
          <w:i/>
          <w:sz w:val="24"/>
          <w:szCs w:val="24"/>
        </w:rPr>
      </w:pPr>
      <w:bookmarkStart w:id="4" w:name="_Hlk528669470"/>
      <w:r>
        <w:rPr>
          <w:rFonts w:ascii="Arial" w:hAnsi="Arial" w:cs="Arial"/>
          <w:i/>
          <w:sz w:val="24"/>
          <w:szCs w:val="24"/>
        </w:rPr>
        <w:t xml:space="preserve">     </w:t>
      </w:r>
      <w:r w:rsidR="00ED4C87" w:rsidRPr="00FE4AAB">
        <w:rPr>
          <w:rFonts w:ascii="Arial" w:hAnsi="Arial" w:cs="Arial"/>
          <w:i/>
          <w:sz w:val="24"/>
          <w:szCs w:val="24"/>
        </w:rPr>
        <w:t>We pray to the Lord … Lord hear our prayer</w:t>
      </w:r>
      <w:bookmarkEnd w:id="4"/>
      <w:r w:rsidR="00ED4C87" w:rsidRPr="00FE4AAB">
        <w:rPr>
          <w:rFonts w:ascii="Arial" w:hAnsi="Arial" w:cs="Arial"/>
          <w:i/>
          <w:sz w:val="24"/>
          <w:szCs w:val="24"/>
        </w:rPr>
        <w:t>.</w:t>
      </w:r>
      <w:r w:rsidR="00750801" w:rsidRPr="00FE4AAB">
        <w:rPr>
          <w:rFonts w:ascii="Arial" w:hAnsi="Arial" w:cs="Arial"/>
          <w:i/>
          <w:sz w:val="24"/>
          <w:szCs w:val="24"/>
        </w:rPr>
        <w:t xml:space="preserve">  </w:t>
      </w:r>
    </w:p>
    <w:p w14:paraId="5F0ECEDA" w14:textId="5622575D" w:rsidR="00ED4C87" w:rsidRPr="00FE4AAB" w:rsidRDefault="00ED4C87" w:rsidP="00ED4C87">
      <w:pPr>
        <w:autoSpaceDE w:val="0"/>
        <w:autoSpaceDN w:val="0"/>
        <w:adjustRightInd w:val="0"/>
        <w:spacing w:line="240" w:lineRule="auto"/>
        <w:rPr>
          <w:rFonts w:ascii="Arial" w:hAnsi="Arial" w:cs="Arial"/>
          <w:i/>
          <w:sz w:val="24"/>
          <w:szCs w:val="24"/>
        </w:rPr>
      </w:pPr>
    </w:p>
    <w:p w14:paraId="7E7E6046" w14:textId="0AA70EEF" w:rsidR="00ED4C87" w:rsidRPr="00FE4589" w:rsidRDefault="00ED4C87" w:rsidP="00FE4589">
      <w:pPr>
        <w:pStyle w:val="ListParagraph"/>
        <w:numPr>
          <w:ilvl w:val="0"/>
          <w:numId w:val="1"/>
        </w:numPr>
        <w:autoSpaceDE w:val="0"/>
        <w:autoSpaceDN w:val="0"/>
        <w:adjustRightInd w:val="0"/>
        <w:spacing w:line="240" w:lineRule="auto"/>
        <w:rPr>
          <w:rFonts w:ascii="Arial" w:hAnsi="Arial" w:cs="Arial"/>
          <w:sz w:val="24"/>
          <w:szCs w:val="24"/>
        </w:rPr>
      </w:pPr>
      <w:r w:rsidRPr="00FE4589">
        <w:rPr>
          <w:rFonts w:ascii="Arial" w:hAnsi="Arial" w:cs="Arial"/>
          <w:sz w:val="24"/>
          <w:szCs w:val="24"/>
        </w:rPr>
        <w:t xml:space="preserve">We remember all those who are sick and dying </w:t>
      </w:r>
      <w:r w:rsidR="00401B15" w:rsidRPr="00FE4589">
        <w:rPr>
          <w:rFonts w:ascii="Arial" w:hAnsi="Arial" w:cs="Arial"/>
          <w:sz w:val="24"/>
          <w:szCs w:val="24"/>
        </w:rPr>
        <w:t xml:space="preserve">and ask you to </w:t>
      </w:r>
      <w:r w:rsidRPr="00FE4589">
        <w:rPr>
          <w:rFonts w:ascii="Arial" w:hAnsi="Arial" w:cs="Arial"/>
          <w:sz w:val="24"/>
          <w:szCs w:val="24"/>
        </w:rPr>
        <w:t>be with them at this time giving them strength and hope as they make their journey home to you.</w:t>
      </w:r>
    </w:p>
    <w:p w14:paraId="66B51643" w14:textId="6D712572" w:rsidR="00ED4C87" w:rsidRDefault="00FE4589" w:rsidP="00ED4C87">
      <w:pPr>
        <w:autoSpaceDE w:val="0"/>
        <w:autoSpaceDN w:val="0"/>
        <w:adjustRightInd w:val="0"/>
        <w:spacing w:line="240" w:lineRule="auto"/>
        <w:rPr>
          <w:rFonts w:ascii="Arial" w:hAnsi="Arial" w:cs="Arial"/>
          <w:i/>
          <w:sz w:val="24"/>
          <w:szCs w:val="24"/>
        </w:rPr>
      </w:pPr>
      <w:r>
        <w:rPr>
          <w:rFonts w:ascii="Arial" w:hAnsi="Arial" w:cs="Arial"/>
          <w:i/>
          <w:sz w:val="24"/>
          <w:szCs w:val="24"/>
        </w:rPr>
        <w:t xml:space="preserve">           </w:t>
      </w:r>
      <w:r w:rsidR="00ED4C87" w:rsidRPr="00FE4AAB">
        <w:rPr>
          <w:rFonts w:ascii="Arial" w:hAnsi="Arial" w:cs="Arial"/>
          <w:i/>
          <w:sz w:val="24"/>
          <w:szCs w:val="24"/>
        </w:rPr>
        <w:t>We pray to the Lord … Lord hear our prayer</w:t>
      </w:r>
      <w:r w:rsidR="00831607">
        <w:rPr>
          <w:rFonts w:ascii="Arial" w:hAnsi="Arial" w:cs="Arial"/>
          <w:i/>
          <w:sz w:val="24"/>
          <w:szCs w:val="24"/>
        </w:rPr>
        <w:t>.</w:t>
      </w:r>
    </w:p>
    <w:p w14:paraId="0BA5E561" w14:textId="77777777" w:rsidR="00831607" w:rsidRPr="00FE4AAB" w:rsidRDefault="00831607" w:rsidP="00ED4C87">
      <w:pPr>
        <w:autoSpaceDE w:val="0"/>
        <w:autoSpaceDN w:val="0"/>
        <w:adjustRightInd w:val="0"/>
        <w:spacing w:line="240" w:lineRule="auto"/>
        <w:rPr>
          <w:rFonts w:ascii="Arial" w:hAnsi="Arial" w:cs="Arial"/>
          <w:i/>
          <w:sz w:val="24"/>
          <w:szCs w:val="24"/>
        </w:rPr>
      </w:pPr>
    </w:p>
    <w:p w14:paraId="20C0CBF2" w14:textId="1185C063" w:rsidR="001B6C92" w:rsidRPr="00FE4589" w:rsidRDefault="001B6C92" w:rsidP="00FE4589">
      <w:pPr>
        <w:pStyle w:val="ListParagraph"/>
        <w:numPr>
          <w:ilvl w:val="0"/>
          <w:numId w:val="1"/>
        </w:numPr>
        <w:autoSpaceDE w:val="0"/>
        <w:autoSpaceDN w:val="0"/>
        <w:adjustRightInd w:val="0"/>
        <w:spacing w:line="240" w:lineRule="auto"/>
        <w:rPr>
          <w:rFonts w:ascii="Arial" w:hAnsi="Arial" w:cs="Arial"/>
          <w:i/>
          <w:sz w:val="24"/>
          <w:szCs w:val="24"/>
        </w:rPr>
      </w:pPr>
      <w:r w:rsidRPr="00FE4589">
        <w:rPr>
          <w:rFonts w:ascii="Arial" w:hAnsi="Arial" w:cs="Arial"/>
          <w:sz w:val="24"/>
          <w:szCs w:val="24"/>
        </w:rPr>
        <w:t xml:space="preserve">We pray for all those caring for the sick and nursing the dying.  May they be blessed with the grace of compassion as they face the work they do each day.    </w:t>
      </w:r>
      <w:r w:rsidRPr="00FE4589">
        <w:rPr>
          <w:rFonts w:ascii="Arial" w:hAnsi="Arial" w:cs="Arial"/>
          <w:i/>
          <w:sz w:val="24"/>
          <w:szCs w:val="24"/>
        </w:rPr>
        <w:t>We pray to the Lord … Lord hear our prayer.</w:t>
      </w:r>
    </w:p>
    <w:p w14:paraId="55885E67" w14:textId="2F093318" w:rsidR="001B6C92" w:rsidRPr="00FE4AAB" w:rsidRDefault="001B6C92" w:rsidP="00ED4C87">
      <w:pPr>
        <w:autoSpaceDE w:val="0"/>
        <w:autoSpaceDN w:val="0"/>
        <w:adjustRightInd w:val="0"/>
        <w:spacing w:line="240" w:lineRule="auto"/>
        <w:rPr>
          <w:rFonts w:ascii="Arial" w:hAnsi="Arial" w:cs="Arial"/>
          <w:i/>
          <w:sz w:val="24"/>
          <w:szCs w:val="24"/>
        </w:rPr>
      </w:pPr>
    </w:p>
    <w:p w14:paraId="58BEA7F3" w14:textId="7EC6779D" w:rsidR="00401B15" w:rsidRPr="00FE4589" w:rsidRDefault="001B6C92" w:rsidP="00FE4589">
      <w:pPr>
        <w:pStyle w:val="ListParagraph"/>
        <w:numPr>
          <w:ilvl w:val="0"/>
          <w:numId w:val="1"/>
        </w:numPr>
        <w:autoSpaceDE w:val="0"/>
        <w:autoSpaceDN w:val="0"/>
        <w:adjustRightInd w:val="0"/>
        <w:spacing w:line="240" w:lineRule="auto"/>
        <w:rPr>
          <w:rFonts w:ascii="Arial" w:hAnsi="Arial" w:cs="Arial"/>
          <w:sz w:val="24"/>
          <w:szCs w:val="24"/>
        </w:rPr>
      </w:pPr>
      <w:r w:rsidRPr="00FE4589">
        <w:rPr>
          <w:rFonts w:ascii="Arial" w:hAnsi="Arial" w:cs="Arial"/>
          <w:sz w:val="24"/>
          <w:szCs w:val="24"/>
        </w:rPr>
        <w:t xml:space="preserve">And we pray for </w:t>
      </w:r>
      <w:r w:rsidR="004926CB" w:rsidRPr="00FE4589">
        <w:rPr>
          <w:rFonts w:ascii="Arial" w:hAnsi="Arial" w:cs="Arial"/>
          <w:sz w:val="24"/>
          <w:szCs w:val="24"/>
        </w:rPr>
        <w:t xml:space="preserve">all </w:t>
      </w:r>
      <w:r w:rsidRPr="00FE4589">
        <w:rPr>
          <w:rFonts w:ascii="Arial" w:hAnsi="Arial" w:cs="Arial"/>
          <w:sz w:val="24"/>
          <w:szCs w:val="24"/>
        </w:rPr>
        <w:t xml:space="preserve">those who have died, especially those whom we remember today  </w:t>
      </w:r>
      <w:r w:rsidRPr="00FE4589">
        <w:rPr>
          <w:rFonts w:ascii="Arial" w:hAnsi="Arial" w:cs="Arial"/>
          <w:i/>
          <w:sz w:val="24"/>
          <w:szCs w:val="24"/>
        </w:rPr>
        <w:t xml:space="preserve">(Pause).   </w:t>
      </w:r>
      <w:r w:rsidRPr="00FE4589">
        <w:rPr>
          <w:rFonts w:ascii="Arial" w:hAnsi="Arial" w:cs="Arial"/>
          <w:sz w:val="24"/>
          <w:szCs w:val="24"/>
        </w:rPr>
        <w:t>Keep them always in your loving care</w:t>
      </w:r>
      <w:r w:rsidR="004926CB" w:rsidRPr="00FE4589">
        <w:rPr>
          <w:rFonts w:ascii="Arial" w:hAnsi="Arial" w:cs="Arial"/>
          <w:sz w:val="24"/>
          <w:szCs w:val="24"/>
        </w:rPr>
        <w:t xml:space="preserve"> in the peace and joy of </w:t>
      </w:r>
      <w:r w:rsidR="00446876" w:rsidRPr="00FE4589">
        <w:rPr>
          <w:rFonts w:ascii="Arial" w:hAnsi="Arial" w:cs="Arial"/>
          <w:sz w:val="24"/>
          <w:szCs w:val="24"/>
        </w:rPr>
        <w:t>their heavenly home.</w:t>
      </w:r>
    </w:p>
    <w:p w14:paraId="6E1F369B" w14:textId="4D6F6303" w:rsidR="00ED4C87" w:rsidRDefault="00FE4589" w:rsidP="00FE4589">
      <w:pPr>
        <w:spacing w:line="276" w:lineRule="auto"/>
        <w:ind w:firstLine="360"/>
        <w:jc w:val="both"/>
        <w:rPr>
          <w:rFonts w:ascii="Arial" w:hAnsi="Arial" w:cs="Arial"/>
          <w:i/>
          <w:sz w:val="24"/>
          <w:szCs w:val="24"/>
        </w:rPr>
      </w:pPr>
      <w:r>
        <w:rPr>
          <w:rFonts w:ascii="Arial" w:hAnsi="Arial" w:cs="Arial"/>
          <w:i/>
          <w:sz w:val="24"/>
          <w:szCs w:val="24"/>
        </w:rPr>
        <w:t xml:space="preserve">     </w:t>
      </w:r>
      <w:r w:rsidR="001B6C92" w:rsidRPr="00FE4AAB">
        <w:rPr>
          <w:rFonts w:ascii="Arial" w:hAnsi="Arial" w:cs="Arial"/>
          <w:i/>
          <w:sz w:val="24"/>
          <w:szCs w:val="24"/>
        </w:rPr>
        <w:t>We pray to the Lord … Lord hear our prayer.</w:t>
      </w:r>
    </w:p>
    <w:p w14:paraId="53189324" w14:textId="77777777" w:rsidR="00D008F1" w:rsidRDefault="00D008F1" w:rsidP="00DB12D7">
      <w:pPr>
        <w:spacing w:line="276" w:lineRule="auto"/>
        <w:jc w:val="both"/>
        <w:rPr>
          <w:rFonts w:ascii="Arial" w:hAnsi="Arial" w:cs="Arial"/>
          <w:b/>
          <w:i/>
          <w:sz w:val="24"/>
          <w:szCs w:val="24"/>
        </w:rPr>
      </w:pPr>
    </w:p>
    <w:p w14:paraId="3E2AC894" w14:textId="42B273FD" w:rsidR="00333662" w:rsidRPr="00D008F1" w:rsidRDefault="00D008F1" w:rsidP="00DB12D7">
      <w:pPr>
        <w:spacing w:line="276" w:lineRule="auto"/>
        <w:jc w:val="both"/>
        <w:rPr>
          <w:rFonts w:ascii="Arial" w:hAnsi="Arial" w:cs="Arial"/>
          <w:b/>
          <w:i/>
          <w:sz w:val="24"/>
          <w:szCs w:val="24"/>
        </w:rPr>
      </w:pPr>
      <w:r w:rsidRPr="00D008F1">
        <w:rPr>
          <w:rFonts w:ascii="Arial" w:hAnsi="Arial" w:cs="Arial"/>
          <w:b/>
          <w:i/>
          <w:sz w:val="24"/>
          <w:szCs w:val="24"/>
        </w:rPr>
        <w:t>Leader</w:t>
      </w:r>
      <w:r>
        <w:rPr>
          <w:rFonts w:ascii="Arial" w:hAnsi="Arial" w:cs="Arial"/>
          <w:b/>
          <w:i/>
          <w:sz w:val="24"/>
          <w:szCs w:val="24"/>
        </w:rPr>
        <w:t xml:space="preserve">:  </w:t>
      </w:r>
      <w:r w:rsidR="00333662" w:rsidRPr="00333662">
        <w:rPr>
          <w:rFonts w:ascii="Arial" w:hAnsi="Arial" w:cs="Arial"/>
          <w:sz w:val="24"/>
          <w:szCs w:val="24"/>
        </w:rPr>
        <w:t>God our Father, hear the prayers we ma</w:t>
      </w:r>
      <w:r w:rsidR="00831607">
        <w:rPr>
          <w:rFonts w:ascii="Arial" w:hAnsi="Arial" w:cs="Arial"/>
          <w:sz w:val="24"/>
          <w:szCs w:val="24"/>
        </w:rPr>
        <w:t>ke to you today as we</w:t>
      </w:r>
      <w:r w:rsidR="00333662" w:rsidRPr="00333662">
        <w:rPr>
          <w:rFonts w:ascii="Arial" w:hAnsi="Arial" w:cs="Arial"/>
          <w:sz w:val="24"/>
          <w:szCs w:val="24"/>
        </w:rPr>
        <w:t xml:space="preserve"> remember those who have gone before us.  We ask this through Christ our Lord, Amen.</w:t>
      </w:r>
    </w:p>
    <w:p w14:paraId="4C448A88" w14:textId="795F2C2B" w:rsidR="00E217AA" w:rsidRDefault="00E217AA" w:rsidP="00DB12D7">
      <w:pPr>
        <w:spacing w:line="276" w:lineRule="auto"/>
        <w:jc w:val="both"/>
        <w:rPr>
          <w:rFonts w:ascii="Arial" w:hAnsi="Arial" w:cs="Arial"/>
          <w:i/>
          <w:sz w:val="24"/>
          <w:szCs w:val="24"/>
        </w:rPr>
      </w:pPr>
    </w:p>
    <w:p w14:paraId="15E4F11C" w14:textId="437C146E" w:rsidR="00CA6D14" w:rsidRPr="009F1756" w:rsidRDefault="00CA6D14" w:rsidP="00DB12D7">
      <w:pPr>
        <w:spacing w:line="276" w:lineRule="auto"/>
        <w:jc w:val="both"/>
        <w:rPr>
          <w:rFonts w:ascii="Arial" w:hAnsi="Arial" w:cs="Arial"/>
          <w:b/>
          <w:i/>
          <w:sz w:val="24"/>
          <w:szCs w:val="24"/>
        </w:rPr>
      </w:pPr>
      <w:r w:rsidRPr="009F1756">
        <w:rPr>
          <w:rFonts w:ascii="Arial" w:hAnsi="Arial" w:cs="Arial"/>
          <w:b/>
          <w:i/>
          <w:sz w:val="24"/>
          <w:szCs w:val="24"/>
        </w:rPr>
        <w:t>Reflection:</w:t>
      </w:r>
    </w:p>
    <w:p w14:paraId="533C9E1F" w14:textId="6D4FB201" w:rsidR="00CA6D14" w:rsidRPr="009F1756" w:rsidRDefault="00CA6D14" w:rsidP="00DB12D7">
      <w:pPr>
        <w:spacing w:line="276" w:lineRule="auto"/>
        <w:jc w:val="both"/>
        <w:rPr>
          <w:rFonts w:ascii="Arial" w:hAnsi="Arial" w:cs="Arial"/>
          <w:sz w:val="24"/>
          <w:szCs w:val="24"/>
        </w:rPr>
      </w:pPr>
      <w:r w:rsidRPr="009F1756">
        <w:rPr>
          <w:rFonts w:ascii="Arial" w:hAnsi="Arial" w:cs="Arial"/>
          <w:sz w:val="24"/>
          <w:szCs w:val="24"/>
        </w:rPr>
        <w:t>A ship sails and I stand watching till she fades on the h</w:t>
      </w:r>
      <w:r w:rsidR="00831607">
        <w:rPr>
          <w:rFonts w:ascii="Arial" w:hAnsi="Arial" w:cs="Arial"/>
          <w:sz w:val="24"/>
          <w:szCs w:val="24"/>
        </w:rPr>
        <w:t>o</w:t>
      </w:r>
      <w:r w:rsidRPr="009F1756">
        <w:rPr>
          <w:rFonts w:ascii="Arial" w:hAnsi="Arial" w:cs="Arial"/>
          <w:sz w:val="24"/>
          <w:szCs w:val="24"/>
        </w:rPr>
        <w:t>rizon and someone at my side says ‘she is gone’.</w:t>
      </w:r>
    </w:p>
    <w:p w14:paraId="06AF062E" w14:textId="05AF3A79" w:rsidR="00CA6D14" w:rsidRPr="009F1756" w:rsidRDefault="00CA6D14" w:rsidP="00DB12D7">
      <w:pPr>
        <w:spacing w:line="276" w:lineRule="auto"/>
        <w:jc w:val="both"/>
        <w:rPr>
          <w:rFonts w:ascii="Arial" w:hAnsi="Arial" w:cs="Arial"/>
          <w:sz w:val="24"/>
          <w:szCs w:val="24"/>
        </w:rPr>
      </w:pPr>
      <w:r w:rsidRPr="009F1756">
        <w:rPr>
          <w:rFonts w:ascii="Arial" w:hAnsi="Arial" w:cs="Arial"/>
          <w:sz w:val="24"/>
          <w:szCs w:val="24"/>
        </w:rPr>
        <w:t>Gone where?  Gone from my sight, that is all.  She is just as large now as when I last saw her.  Her diminished size and total loss from my sight is in me, not in her.</w:t>
      </w:r>
    </w:p>
    <w:p w14:paraId="6FC6DA55" w14:textId="62FBB4B0" w:rsidR="00CA6D14" w:rsidRPr="009F1756" w:rsidRDefault="00CA6D14" w:rsidP="00DB12D7">
      <w:pPr>
        <w:spacing w:line="276" w:lineRule="auto"/>
        <w:jc w:val="both"/>
        <w:rPr>
          <w:rFonts w:ascii="Arial" w:hAnsi="Arial" w:cs="Arial"/>
          <w:sz w:val="24"/>
          <w:szCs w:val="24"/>
        </w:rPr>
      </w:pPr>
      <w:r w:rsidRPr="009F1756">
        <w:rPr>
          <w:rFonts w:ascii="Arial" w:hAnsi="Arial" w:cs="Arial"/>
          <w:sz w:val="24"/>
          <w:szCs w:val="24"/>
        </w:rPr>
        <w:t>And just at the moment when someone at my side says she is gone there are others who are watching her coming over their horizon and other voices take up a glad shout ‘There she cones!’</w:t>
      </w:r>
    </w:p>
    <w:p w14:paraId="4C00FB43" w14:textId="77777777" w:rsidR="00831607" w:rsidRDefault="00CA6D14" w:rsidP="00DB12D7">
      <w:pPr>
        <w:spacing w:line="276" w:lineRule="auto"/>
        <w:jc w:val="both"/>
        <w:rPr>
          <w:rFonts w:ascii="Arial" w:hAnsi="Arial" w:cs="Arial"/>
          <w:sz w:val="24"/>
          <w:szCs w:val="24"/>
        </w:rPr>
      </w:pPr>
      <w:r w:rsidRPr="009F1756">
        <w:rPr>
          <w:rFonts w:ascii="Arial" w:hAnsi="Arial" w:cs="Arial"/>
          <w:sz w:val="24"/>
          <w:szCs w:val="24"/>
        </w:rPr>
        <w:t>That is what dyi</w:t>
      </w:r>
      <w:r w:rsidR="009F1756">
        <w:rPr>
          <w:rFonts w:ascii="Arial" w:hAnsi="Arial" w:cs="Arial"/>
          <w:sz w:val="24"/>
          <w:szCs w:val="24"/>
        </w:rPr>
        <w:t>ng is.</w:t>
      </w:r>
      <w:r w:rsidRPr="009F1756">
        <w:rPr>
          <w:rFonts w:ascii="Arial" w:hAnsi="Arial" w:cs="Arial"/>
          <w:sz w:val="24"/>
          <w:szCs w:val="24"/>
        </w:rPr>
        <w:t xml:space="preserve"> An h</w:t>
      </w:r>
      <w:r w:rsidR="009F1756">
        <w:rPr>
          <w:rFonts w:ascii="Arial" w:hAnsi="Arial" w:cs="Arial"/>
          <w:sz w:val="24"/>
          <w:szCs w:val="24"/>
        </w:rPr>
        <w:t>o</w:t>
      </w:r>
      <w:r w:rsidRPr="009F1756">
        <w:rPr>
          <w:rFonts w:ascii="Arial" w:hAnsi="Arial" w:cs="Arial"/>
          <w:sz w:val="24"/>
          <w:szCs w:val="24"/>
        </w:rPr>
        <w:t xml:space="preserve">rizon and just the limit of our sight.  Lift us up, Oh Lord, that we may see further.                            </w:t>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r>
      <w:r w:rsidR="00831607">
        <w:rPr>
          <w:rFonts w:ascii="Arial" w:hAnsi="Arial" w:cs="Arial"/>
          <w:i/>
          <w:sz w:val="24"/>
          <w:szCs w:val="24"/>
        </w:rPr>
        <w:tab/>
        <w:t xml:space="preserve">        </w:t>
      </w:r>
      <w:r>
        <w:rPr>
          <w:rFonts w:ascii="Arial" w:hAnsi="Arial" w:cs="Arial"/>
          <w:i/>
          <w:sz w:val="24"/>
          <w:szCs w:val="24"/>
        </w:rPr>
        <w:t>Bishop Charles Henry Brent.</w:t>
      </w:r>
    </w:p>
    <w:p w14:paraId="73E7D33C" w14:textId="4E69CD97" w:rsidR="009F1756" w:rsidRPr="00831607" w:rsidRDefault="009F1756" w:rsidP="00DB12D7">
      <w:pPr>
        <w:spacing w:line="276" w:lineRule="auto"/>
        <w:jc w:val="both"/>
        <w:rPr>
          <w:rFonts w:ascii="Arial" w:hAnsi="Arial" w:cs="Arial"/>
          <w:sz w:val="24"/>
          <w:szCs w:val="24"/>
        </w:rPr>
      </w:pPr>
      <w:r>
        <w:rPr>
          <w:rFonts w:ascii="Arial" w:hAnsi="Arial" w:cs="Arial"/>
          <w:i/>
          <w:sz w:val="24"/>
          <w:szCs w:val="24"/>
        </w:rPr>
        <w:t>Pause.</w:t>
      </w:r>
    </w:p>
    <w:p w14:paraId="681035FB" w14:textId="157D1C5A" w:rsidR="009F1756" w:rsidRDefault="009F1756" w:rsidP="00DB12D7">
      <w:pPr>
        <w:spacing w:line="276" w:lineRule="auto"/>
        <w:jc w:val="both"/>
        <w:rPr>
          <w:rFonts w:ascii="Arial" w:hAnsi="Arial" w:cs="Arial"/>
          <w:i/>
          <w:sz w:val="24"/>
          <w:szCs w:val="24"/>
        </w:rPr>
      </w:pPr>
    </w:p>
    <w:p w14:paraId="09782888" w14:textId="77777777" w:rsidR="00195D4A" w:rsidRDefault="009F1756" w:rsidP="00DB12D7">
      <w:pPr>
        <w:spacing w:line="276" w:lineRule="auto"/>
        <w:jc w:val="both"/>
        <w:rPr>
          <w:rFonts w:ascii="Arial" w:hAnsi="Arial" w:cs="Arial"/>
          <w:sz w:val="24"/>
          <w:szCs w:val="24"/>
        </w:rPr>
      </w:pPr>
      <w:r w:rsidRPr="009F1756">
        <w:rPr>
          <w:rFonts w:ascii="Arial" w:hAnsi="Arial" w:cs="Arial"/>
          <w:b/>
          <w:i/>
          <w:sz w:val="24"/>
          <w:szCs w:val="24"/>
        </w:rPr>
        <w:t>Leader</w:t>
      </w:r>
      <w:r w:rsidRPr="00195D4A">
        <w:rPr>
          <w:rFonts w:ascii="Arial" w:hAnsi="Arial" w:cs="Arial"/>
          <w:sz w:val="24"/>
          <w:szCs w:val="24"/>
        </w:rPr>
        <w:t>:</w:t>
      </w:r>
      <w:r w:rsidR="00195D4A">
        <w:rPr>
          <w:rFonts w:ascii="Arial" w:hAnsi="Arial" w:cs="Arial"/>
          <w:sz w:val="24"/>
          <w:szCs w:val="24"/>
        </w:rPr>
        <w:t xml:space="preserve"> </w:t>
      </w:r>
      <w:r w:rsidR="00195D4A" w:rsidRPr="00195D4A">
        <w:rPr>
          <w:rFonts w:ascii="Arial" w:hAnsi="Arial" w:cs="Arial"/>
          <w:sz w:val="24"/>
          <w:szCs w:val="24"/>
        </w:rPr>
        <w:t>Let us all join together and pray in the words that Jesus taught us:</w:t>
      </w:r>
      <w:r w:rsidR="00195D4A">
        <w:rPr>
          <w:rFonts w:ascii="Arial" w:hAnsi="Arial" w:cs="Arial"/>
          <w:sz w:val="24"/>
          <w:szCs w:val="24"/>
        </w:rPr>
        <w:t xml:space="preserve"> </w:t>
      </w:r>
    </w:p>
    <w:p w14:paraId="344BA8CC" w14:textId="54BC454A" w:rsidR="009F1756" w:rsidRPr="00195D4A" w:rsidRDefault="009A4CE7" w:rsidP="00DB12D7">
      <w:pPr>
        <w:spacing w:line="276" w:lineRule="auto"/>
        <w:jc w:val="both"/>
        <w:rPr>
          <w:rFonts w:ascii="Arial" w:hAnsi="Arial" w:cs="Arial"/>
          <w:sz w:val="24"/>
          <w:szCs w:val="24"/>
        </w:rPr>
      </w:pPr>
      <w:r>
        <w:rPr>
          <w:rFonts w:ascii="Arial" w:hAnsi="Arial" w:cs="Arial"/>
          <w:b/>
          <w:sz w:val="24"/>
          <w:szCs w:val="24"/>
        </w:rPr>
        <w:t xml:space="preserve">              </w:t>
      </w:r>
      <w:bookmarkStart w:id="5" w:name="_GoBack"/>
      <w:bookmarkEnd w:id="5"/>
      <w:r w:rsidR="00195D4A" w:rsidRPr="00195D4A">
        <w:rPr>
          <w:rFonts w:ascii="Arial" w:hAnsi="Arial" w:cs="Arial"/>
          <w:b/>
          <w:sz w:val="24"/>
          <w:szCs w:val="24"/>
        </w:rPr>
        <w:t>Our Father</w:t>
      </w:r>
      <w:r w:rsidR="00195D4A">
        <w:rPr>
          <w:rFonts w:ascii="Arial" w:hAnsi="Arial" w:cs="Arial"/>
          <w:sz w:val="24"/>
          <w:szCs w:val="24"/>
        </w:rPr>
        <w:t xml:space="preserve"> …</w:t>
      </w:r>
    </w:p>
    <w:p w14:paraId="6F134A86" w14:textId="47C8DFEA" w:rsidR="00CA6D14" w:rsidRPr="00831607" w:rsidRDefault="00CA6D14" w:rsidP="00CA6D14">
      <w:pPr>
        <w:spacing w:line="276" w:lineRule="auto"/>
        <w:jc w:val="both"/>
        <w:rPr>
          <w:rFonts w:ascii="Arial" w:hAnsi="Arial" w:cs="Arial"/>
          <w:i/>
          <w:sz w:val="16"/>
          <w:szCs w:val="16"/>
        </w:rPr>
      </w:pPr>
    </w:p>
    <w:p w14:paraId="1A3D75CC" w14:textId="1D2AE11D" w:rsidR="00CA6D14" w:rsidRDefault="00CA6D14" w:rsidP="00CA6D14">
      <w:pPr>
        <w:spacing w:line="276" w:lineRule="auto"/>
        <w:jc w:val="both"/>
        <w:rPr>
          <w:rFonts w:ascii="Arial" w:hAnsi="Arial" w:cs="Arial"/>
          <w:i/>
          <w:sz w:val="24"/>
          <w:szCs w:val="24"/>
        </w:rPr>
      </w:pPr>
      <w:r w:rsidRPr="009F1756">
        <w:rPr>
          <w:rFonts w:ascii="Arial" w:hAnsi="Arial" w:cs="Arial"/>
          <w:sz w:val="24"/>
          <w:szCs w:val="24"/>
        </w:rPr>
        <w:t>God our Father, as we remember those wh</w:t>
      </w:r>
      <w:r w:rsidR="00116AC2" w:rsidRPr="009F1756">
        <w:rPr>
          <w:rFonts w:ascii="Arial" w:hAnsi="Arial" w:cs="Arial"/>
          <w:sz w:val="24"/>
          <w:szCs w:val="24"/>
        </w:rPr>
        <w:t>o have died, we ask you to strengthen in each of us your</w:t>
      </w:r>
      <w:r w:rsidRPr="009F1756">
        <w:rPr>
          <w:rFonts w:ascii="Arial" w:hAnsi="Arial" w:cs="Arial"/>
          <w:sz w:val="24"/>
          <w:szCs w:val="24"/>
        </w:rPr>
        <w:t xml:space="preserve"> gifts of faith and </w:t>
      </w:r>
      <w:r w:rsidR="00116AC2" w:rsidRPr="009F1756">
        <w:rPr>
          <w:rFonts w:ascii="Arial" w:hAnsi="Arial" w:cs="Arial"/>
          <w:sz w:val="24"/>
          <w:szCs w:val="24"/>
        </w:rPr>
        <w:t>hope. Y</w:t>
      </w:r>
      <w:r w:rsidRPr="009F1756">
        <w:rPr>
          <w:rFonts w:ascii="Arial" w:hAnsi="Arial" w:cs="Arial"/>
          <w:sz w:val="24"/>
          <w:szCs w:val="24"/>
        </w:rPr>
        <w:t>ou raised Jesus</w:t>
      </w:r>
      <w:r w:rsidR="00116AC2" w:rsidRPr="009F1756">
        <w:rPr>
          <w:rFonts w:ascii="Arial" w:hAnsi="Arial" w:cs="Arial"/>
          <w:sz w:val="24"/>
          <w:szCs w:val="24"/>
        </w:rPr>
        <w:t>,</w:t>
      </w:r>
      <w:r w:rsidRPr="009F1756">
        <w:rPr>
          <w:rFonts w:ascii="Arial" w:hAnsi="Arial" w:cs="Arial"/>
          <w:sz w:val="24"/>
          <w:szCs w:val="24"/>
        </w:rPr>
        <w:t xml:space="preserve"> </w:t>
      </w:r>
      <w:r w:rsidR="00116AC2" w:rsidRPr="009F1756">
        <w:rPr>
          <w:rFonts w:ascii="Arial" w:hAnsi="Arial" w:cs="Arial"/>
          <w:sz w:val="24"/>
          <w:szCs w:val="24"/>
        </w:rPr>
        <w:t>your S</w:t>
      </w:r>
      <w:r w:rsidRPr="009F1756">
        <w:rPr>
          <w:rFonts w:ascii="Arial" w:hAnsi="Arial" w:cs="Arial"/>
          <w:sz w:val="24"/>
          <w:szCs w:val="24"/>
        </w:rPr>
        <w:t>on</w:t>
      </w:r>
      <w:r w:rsidR="00116AC2" w:rsidRPr="009F1756">
        <w:rPr>
          <w:rFonts w:ascii="Arial" w:hAnsi="Arial" w:cs="Arial"/>
          <w:sz w:val="24"/>
          <w:szCs w:val="24"/>
        </w:rPr>
        <w:t>,</w:t>
      </w:r>
      <w:r w:rsidRPr="009F1756">
        <w:rPr>
          <w:rFonts w:ascii="Arial" w:hAnsi="Arial" w:cs="Arial"/>
          <w:sz w:val="24"/>
          <w:szCs w:val="24"/>
        </w:rPr>
        <w:t xml:space="preserve"> from the dead</w:t>
      </w:r>
      <w:r w:rsidR="00116AC2" w:rsidRPr="009F1756">
        <w:rPr>
          <w:rFonts w:ascii="Arial" w:hAnsi="Arial" w:cs="Arial"/>
          <w:sz w:val="24"/>
          <w:szCs w:val="24"/>
        </w:rPr>
        <w:t xml:space="preserve">.  We pray that one day, </w:t>
      </w:r>
      <w:r w:rsidRPr="009F1756">
        <w:rPr>
          <w:rFonts w:ascii="Arial" w:hAnsi="Arial" w:cs="Arial"/>
          <w:sz w:val="24"/>
          <w:szCs w:val="24"/>
        </w:rPr>
        <w:t xml:space="preserve">together with all those we have loved </w:t>
      </w:r>
      <w:r w:rsidR="00116AC2" w:rsidRPr="009F1756">
        <w:rPr>
          <w:rFonts w:ascii="Arial" w:hAnsi="Arial" w:cs="Arial"/>
          <w:sz w:val="24"/>
          <w:szCs w:val="24"/>
        </w:rPr>
        <w:t xml:space="preserve">and </w:t>
      </w:r>
      <w:r w:rsidRPr="009F1756">
        <w:rPr>
          <w:rFonts w:ascii="Arial" w:hAnsi="Arial" w:cs="Arial"/>
          <w:sz w:val="24"/>
          <w:szCs w:val="24"/>
        </w:rPr>
        <w:t>who have gone to you before us, we will share Jesus’ resurrection and live with you Father,</w:t>
      </w:r>
      <w:r w:rsidR="00116AC2" w:rsidRPr="009F1756">
        <w:rPr>
          <w:rFonts w:ascii="Arial" w:hAnsi="Arial" w:cs="Arial"/>
          <w:sz w:val="24"/>
          <w:szCs w:val="24"/>
        </w:rPr>
        <w:t xml:space="preserve"> Son and</w:t>
      </w:r>
      <w:r w:rsidRPr="009F1756">
        <w:rPr>
          <w:rFonts w:ascii="Arial" w:hAnsi="Arial" w:cs="Arial"/>
          <w:sz w:val="24"/>
          <w:szCs w:val="24"/>
        </w:rPr>
        <w:t xml:space="preserve"> Holy Spirit</w:t>
      </w:r>
      <w:r w:rsidR="00116AC2" w:rsidRPr="009F1756">
        <w:rPr>
          <w:rFonts w:ascii="Arial" w:hAnsi="Arial" w:cs="Arial"/>
          <w:sz w:val="24"/>
          <w:szCs w:val="24"/>
        </w:rPr>
        <w:t xml:space="preserve">, one God for ever and ever.  </w:t>
      </w:r>
      <w:r w:rsidR="00116AC2" w:rsidRPr="00195D4A">
        <w:rPr>
          <w:rFonts w:ascii="Arial" w:hAnsi="Arial" w:cs="Arial"/>
          <w:b/>
          <w:sz w:val="24"/>
          <w:szCs w:val="24"/>
        </w:rPr>
        <w:t>Amen</w:t>
      </w:r>
      <w:r w:rsidR="00116AC2">
        <w:rPr>
          <w:rFonts w:ascii="Arial" w:hAnsi="Arial" w:cs="Arial"/>
          <w:i/>
          <w:sz w:val="24"/>
          <w:szCs w:val="24"/>
        </w:rPr>
        <w:t>.</w:t>
      </w:r>
    </w:p>
    <w:p w14:paraId="36979161" w14:textId="75313030" w:rsidR="00D008F1" w:rsidRDefault="00D008F1" w:rsidP="00CA6D14">
      <w:pPr>
        <w:spacing w:line="276" w:lineRule="auto"/>
        <w:jc w:val="both"/>
        <w:rPr>
          <w:rFonts w:ascii="Arial" w:hAnsi="Arial" w:cs="Arial"/>
          <w:b/>
          <w:sz w:val="24"/>
          <w:szCs w:val="24"/>
        </w:rPr>
      </w:pPr>
    </w:p>
    <w:p w14:paraId="3DAB4498" w14:textId="70D1AAEF" w:rsidR="00A94785" w:rsidRPr="00221213" w:rsidRDefault="00A94785" w:rsidP="00CA6D14">
      <w:pPr>
        <w:spacing w:line="276" w:lineRule="auto"/>
        <w:jc w:val="both"/>
        <w:rPr>
          <w:rFonts w:ascii="Arial" w:hAnsi="Arial" w:cs="Arial"/>
          <w:sz w:val="24"/>
          <w:szCs w:val="24"/>
        </w:rPr>
      </w:pPr>
      <w:r w:rsidRPr="00221213">
        <w:rPr>
          <w:rFonts w:ascii="Arial" w:hAnsi="Arial" w:cs="Arial"/>
          <w:b/>
          <w:sz w:val="24"/>
          <w:szCs w:val="24"/>
        </w:rPr>
        <w:lastRenderedPageBreak/>
        <w:t>Final Hymn:</w:t>
      </w:r>
      <w:r>
        <w:rPr>
          <w:rFonts w:ascii="Arial" w:hAnsi="Arial" w:cs="Arial"/>
          <w:sz w:val="24"/>
          <w:szCs w:val="24"/>
        </w:rPr>
        <w:t xml:space="preserve">   </w:t>
      </w:r>
      <w:r w:rsidR="00221213">
        <w:rPr>
          <w:rFonts w:ascii="Arial" w:hAnsi="Arial" w:cs="Arial"/>
          <w:sz w:val="24"/>
          <w:szCs w:val="24"/>
        </w:rPr>
        <w:t xml:space="preserve">I Watch the Sunrise.  </w:t>
      </w:r>
      <w:r w:rsidR="00221213" w:rsidRPr="00221213">
        <w:rPr>
          <w:rFonts w:ascii="Arial" w:hAnsi="Arial" w:cs="Arial"/>
          <w:sz w:val="24"/>
          <w:szCs w:val="24"/>
        </w:rPr>
        <w:t>John Glynn.</w:t>
      </w:r>
    </w:p>
    <w:p w14:paraId="3F4A935E" w14:textId="77777777" w:rsidR="00A94785" w:rsidRDefault="00A94785" w:rsidP="00CA6D14">
      <w:pPr>
        <w:spacing w:line="276" w:lineRule="auto"/>
        <w:jc w:val="both"/>
        <w:rPr>
          <w:rFonts w:ascii="Arial" w:hAnsi="Arial" w:cs="Arial"/>
          <w:i/>
          <w:sz w:val="24"/>
          <w:szCs w:val="24"/>
        </w:rPr>
      </w:pPr>
    </w:p>
    <w:p w14:paraId="62CC98D8"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I watch the sunrise lighting the sky,</w:t>
      </w:r>
    </w:p>
    <w:p w14:paraId="5E10819D"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Casting its shadows near.</w:t>
      </w:r>
    </w:p>
    <w:p w14:paraId="3A495A7F"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And on this morning,</w:t>
      </w:r>
    </w:p>
    <w:p w14:paraId="2B219AA5"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Bright though it be,</w:t>
      </w:r>
    </w:p>
    <w:p w14:paraId="433683FB"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I feel those shadows near me.</w:t>
      </w:r>
    </w:p>
    <w:p w14:paraId="4DBC660E" w14:textId="77777777" w:rsidR="00221213" w:rsidRPr="00221213" w:rsidRDefault="00221213" w:rsidP="00A94785">
      <w:pPr>
        <w:spacing w:line="276" w:lineRule="auto"/>
        <w:jc w:val="both"/>
        <w:rPr>
          <w:rFonts w:ascii="Arial" w:hAnsi="Arial" w:cs="Arial"/>
          <w:sz w:val="24"/>
          <w:szCs w:val="24"/>
        </w:rPr>
      </w:pPr>
    </w:p>
    <w:p w14:paraId="1D721E6F" w14:textId="0884123D"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But you are always close to me,</w:t>
      </w:r>
    </w:p>
    <w:p w14:paraId="3E065188"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following all my ways.</w:t>
      </w:r>
    </w:p>
    <w:p w14:paraId="137293A5"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May I be always close to you,</w:t>
      </w:r>
    </w:p>
    <w:p w14:paraId="2D96CE20"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following all your ways Lord.</w:t>
      </w:r>
    </w:p>
    <w:p w14:paraId="0D6E6969" w14:textId="77777777" w:rsidR="00A94785" w:rsidRPr="00221213" w:rsidRDefault="00A94785" w:rsidP="00A94785">
      <w:pPr>
        <w:spacing w:line="276" w:lineRule="auto"/>
        <w:jc w:val="both"/>
        <w:rPr>
          <w:rFonts w:ascii="Arial" w:hAnsi="Arial" w:cs="Arial"/>
          <w:sz w:val="24"/>
          <w:szCs w:val="24"/>
        </w:rPr>
      </w:pPr>
    </w:p>
    <w:p w14:paraId="5FCE9511"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I watch the sunlight shine through the clouds,</w:t>
      </w:r>
    </w:p>
    <w:p w14:paraId="1339A8A9"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Warming the earth below.</w:t>
      </w:r>
    </w:p>
    <w:p w14:paraId="26081C0F"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And at the midday life seems to say,</w:t>
      </w:r>
    </w:p>
    <w:p w14:paraId="2E924DF0" w14:textId="68ECA9B8" w:rsidR="00CA6D14"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I feel your brightness near me.</w:t>
      </w:r>
    </w:p>
    <w:p w14:paraId="64A9F467" w14:textId="77777777" w:rsidR="00221213" w:rsidRPr="00221213" w:rsidRDefault="00221213" w:rsidP="00A94785">
      <w:pPr>
        <w:spacing w:line="276" w:lineRule="auto"/>
        <w:jc w:val="both"/>
        <w:rPr>
          <w:rFonts w:ascii="Arial" w:hAnsi="Arial" w:cs="Arial"/>
          <w:sz w:val="24"/>
          <w:szCs w:val="24"/>
        </w:rPr>
      </w:pPr>
    </w:p>
    <w:p w14:paraId="22EA3D60" w14:textId="4FA41441"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For you are always close to me,</w:t>
      </w:r>
    </w:p>
    <w:p w14:paraId="0F4146D9"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following all my ways.</w:t>
      </w:r>
    </w:p>
    <w:p w14:paraId="5647A46F"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May I be always close to you,</w:t>
      </w:r>
    </w:p>
    <w:p w14:paraId="157C199B"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following all your ways Lord.</w:t>
      </w:r>
    </w:p>
    <w:p w14:paraId="54EF1CA2" w14:textId="77777777" w:rsidR="00A94785" w:rsidRPr="00221213" w:rsidRDefault="00A94785" w:rsidP="00A94785">
      <w:pPr>
        <w:spacing w:line="276" w:lineRule="auto"/>
        <w:jc w:val="both"/>
        <w:rPr>
          <w:rFonts w:ascii="Arial" w:hAnsi="Arial" w:cs="Arial"/>
          <w:sz w:val="24"/>
          <w:szCs w:val="24"/>
        </w:rPr>
      </w:pPr>
    </w:p>
    <w:p w14:paraId="742A5E12"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I watch the sunset, fading away,</w:t>
      </w:r>
    </w:p>
    <w:p w14:paraId="1867D5F9"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Lighting the clouds and sea.</w:t>
      </w:r>
    </w:p>
    <w:p w14:paraId="628867A1"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And as the evening, closes its eyes,</w:t>
      </w:r>
    </w:p>
    <w:p w14:paraId="25FC71D8" w14:textId="77777777"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I feel your presence near me.</w:t>
      </w:r>
    </w:p>
    <w:p w14:paraId="375A3C8B" w14:textId="689B167B" w:rsidR="00221213" w:rsidRPr="00221213" w:rsidRDefault="00221213" w:rsidP="00A94785">
      <w:pPr>
        <w:spacing w:line="276" w:lineRule="auto"/>
        <w:jc w:val="both"/>
        <w:rPr>
          <w:rFonts w:ascii="Arial" w:hAnsi="Arial" w:cs="Arial"/>
          <w:sz w:val="24"/>
          <w:szCs w:val="24"/>
        </w:rPr>
      </w:pPr>
    </w:p>
    <w:p w14:paraId="60A82397" w14:textId="5B01C5EB"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Yes, you are always close to me</w:t>
      </w:r>
    </w:p>
    <w:p w14:paraId="2D6A3392" w14:textId="08E39F78" w:rsidR="00A94785" w:rsidRPr="00221213" w:rsidRDefault="003D1A64" w:rsidP="00A94785">
      <w:pPr>
        <w:spacing w:line="276" w:lineRule="auto"/>
        <w:jc w:val="both"/>
        <w:rPr>
          <w:rFonts w:ascii="Arial" w:hAnsi="Arial" w:cs="Arial"/>
          <w:sz w:val="24"/>
          <w:szCs w:val="24"/>
        </w:rPr>
      </w:pPr>
      <w:r w:rsidRPr="00221213">
        <w:rPr>
          <w:noProof/>
          <w:sz w:val="24"/>
          <w:szCs w:val="24"/>
        </w:rPr>
        <w:drawing>
          <wp:anchor distT="0" distB="0" distL="114300" distR="114300" simplePos="0" relativeHeight="251660800" behindDoc="0" locked="0" layoutInCell="1" allowOverlap="1" wp14:anchorId="692DEDF5" wp14:editId="55ACFA04">
            <wp:simplePos x="0" y="0"/>
            <wp:positionH relativeFrom="column">
              <wp:posOffset>5133975</wp:posOffset>
            </wp:positionH>
            <wp:positionV relativeFrom="paragraph">
              <wp:posOffset>108585</wp:posOffset>
            </wp:positionV>
            <wp:extent cx="466725" cy="8705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725" cy="870585"/>
                    </a:xfrm>
                    <a:prstGeom prst="rect">
                      <a:avLst/>
                    </a:prstGeom>
                  </pic:spPr>
                </pic:pic>
              </a:graphicData>
            </a:graphic>
            <wp14:sizeRelH relativeFrom="page">
              <wp14:pctWidth>0</wp14:pctWidth>
            </wp14:sizeRelH>
            <wp14:sizeRelV relativeFrom="page">
              <wp14:pctHeight>0</wp14:pctHeight>
            </wp14:sizeRelV>
          </wp:anchor>
        </w:drawing>
      </w:r>
      <w:r w:rsidR="00A94785" w:rsidRPr="00221213">
        <w:rPr>
          <w:rFonts w:ascii="Arial" w:hAnsi="Arial" w:cs="Arial"/>
          <w:sz w:val="24"/>
          <w:szCs w:val="24"/>
        </w:rPr>
        <w:t>following all my ways.</w:t>
      </w:r>
    </w:p>
    <w:p w14:paraId="5E49281A" w14:textId="0ACAB309"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May I be always close to you,</w:t>
      </w:r>
    </w:p>
    <w:p w14:paraId="5A37E1A4" w14:textId="67BB85FB" w:rsidR="00A94785" w:rsidRPr="00221213" w:rsidRDefault="00A94785" w:rsidP="00A94785">
      <w:pPr>
        <w:spacing w:line="276" w:lineRule="auto"/>
        <w:jc w:val="both"/>
        <w:rPr>
          <w:rFonts w:ascii="Arial" w:hAnsi="Arial" w:cs="Arial"/>
          <w:sz w:val="24"/>
          <w:szCs w:val="24"/>
        </w:rPr>
      </w:pPr>
      <w:r w:rsidRPr="00221213">
        <w:rPr>
          <w:rFonts w:ascii="Arial" w:hAnsi="Arial" w:cs="Arial"/>
          <w:sz w:val="24"/>
          <w:szCs w:val="24"/>
        </w:rPr>
        <w:t>following all your ways Lord.</w:t>
      </w:r>
    </w:p>
    <w:p w14:paraId="3D3771E0" w14:textId="27F54EFA" w:rsidR="00CA6D14" w:rsidRPr="00221213" w:rsidRDefault="00CA6D14" w:rsidP="00CA6D14">
      <w:pPr>
        <w:spacing w:line="276" w:lineRule="auto"/>
        <w:jc w:val="both"/>
        <w:rPr>
          <w:rFonts w:ascii="Arial" w:hAnsi="Arial" w:cs="Arial"/>
          <w:sz w:val="24"/>
          <w:szCs w:val="24"/>
        </w:rPr>
      </w:pPr>
    </w:p>
    <w:p w14:paraId="4EB144C3" w14:textId="0D9AFE1F" w:rsidR="001B6C92" w:rsidRPr="00221213" w:rsidRDefault="001B6C92" w:rsidP="00DB12D7">
      <w:pPr>
        <w:spacing w:line="276" w:lineRule="auto"/>
        <w:jc w:val="both"/>
        <w:rPr>
          <w:rFonts w:ascii="Arial" w:hAnsi="Arial" w:cs="Arial"/>
          <w:sz w:val="24"/>
          <w:szCs w:val="24"/>
        </w:rPr>
      </w:pPr>
    </w:p>
    <w:p w14:paraId="3BCDC10E" w14:textId="5BDD1027" w:rsidR="001B6C92" w:rsidRPr="00221213" w:rsidRDefault="001B6C92" w:rsidP="00DB12D7">
      <w:pPr>
        <w:spacing w:line="276" w:lineRule="auto"/>
        <w:jc w:val="both"/>
        <w:rPr>
          <w:rFonts w:ascii="Arial" w:hAnsi="Arial" w:cs="Arial"/>
          <w:sz w:val="24"/>
          <w:szCs w:val="24"/>
        </w:rPr>
      </w:pPr>
    </w:p>
    <w:p w14:paraId="54182E88" w14:textId="1D40404E" w:rsidR="00A960BB" w:rsidRPr="00FE4AAB" w:rsidRDefault="00A960BB" w:rsidP="005D13E4">
      <w:pPr>
        <w:rPr>
          <w:sz w:val="24"/>
          <w:szCs w:val="24"/>
          <w:lang w:val="en-IE"/>
        </w:rPr>
      </w:pPr>
    </w:p>
    <w:p w14:paraId="475E9813" w14:textId="12FCF742" w:rsidR="00A960BB" w:rsidRPr="00FE4AAB" w:rsidRDefault="00A960BB" w:rsidP="005D13E4">
      <w:pPr>
        <w:rPr>
          <w:i/>
          <w:sz w:val="24"/>
          <w:szCs w:val="24"/>
          <w:lang w:val="en-IE"/>
        </w:rPr>
      </w:pPr>
    </w:p>
    <w:p w14:paraId="0DA6571A" w14:textId="416835CB" w:rsidR="00A960BB" w:rsidRPr="00FE4AAB" w:rsidRDefault="00A960BB" w:rsidP="005D13E4">
      <w:pPr>
        <w:rPr>
          <w:i/>
          <w:sz w:val="24"/>
          <w:szCs w:val="24"/>
          <w:lang w:val="en-IE"/>
        </w:rPr>
      </w:pPr>
    </w:p>
    <w:p w14:paraId="2D4C7710" w14:textId="24DF7C10" w:rsidR="003D1A64" w:rsidRPr="00FE4AAB" w:rsidRDefault="00A80B5D" w:rsidP="005D13E4">
      <w:pPr>
        <w:rPr>
          <w:i/>
          <w:sz w:val="24"/>
          <w:szCs w:val="24"/>
          <w:lang w:val="en-IE"/>
        </w:rPr>
      </w:pPr>
      <w:r>
        <w:rPr>
          <w:i/>
          <w:sz w:val="24"/>
          <w:szCs w:val="24"/>
          <w:lang w:val="en-IE"/>
        </w:rPr>
        <w:t xml:space="preserve"> </w:t>
      </w:r>
    </w:p>
    <w:p w14:paraId="66716750" w14:textId="77777777" w:rsidR="00D008F1" w:rsidRDefault="00D008F1" w:rsidP="00D008F1">
      <w:pPr>
        <w:pStyle w:val="Footer"/>
        <w:jc w:val="center"/>
      </w:pPr>
    </w:p>
    <w:p w14:paraId="4E806302" w14:textId="0C19C83E" w:rsidR="00831607" w:rsidRPr="00D008F1" w:rsidRDefault="00D008F1" w:rsidP="00D008F1">
      <w:pPr>
        <w:pStyle w:val="Footer"/>
        <w:jc w:val="center"/>
      </w:pPr>
      <w:r w:rsidRPr="00831607">
        <w:t>Diocese of Kildare &amp; Leighlin  2018</w:t>
      </w:r>
    </w:p>
    <w:sectPr w:rsidR="00831607" w:rsidRPr="00D008F1" w:rsidSect="00831607">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D8507" w14:textId="77777777" w:rsidR="00737EE7" w:rsidRDefault="00737EE7" w:rsidP="00831607">
      <w:pPr>
        <w:spacing w:line="240" w:lineRule="auto"/>
      </w:pPr>
      <w:r>
        <w:separator/>
      </w:r>
    </w:p>
  </w:endnote>
  <w:endnote w:type="continuationSeparator" w:id="0">
    <w:p w14:paraId="0FF17F92" w14:textId="77777777" w:rsidR="00737EE7" w:rsidRDefault="00737EE7" w:rsidP="00831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BB872" w14:textId="77777777" w:rsidR="00737EE7" w:rsidRDefault="00737EE7" w:rsidP="00831607">
      <w:pPr>
        <w:spacing w:line="240" w:lineRule="auto"/>
      </w:pPr>
      <w:r>
        <w:separator/>
      </w:r>
    </w:p>
  </w:footnote>
  <w:footnote w:type="continuationSeparator" w:id="0">
    <w:p w14:paraId="5F439C18" w14:textId="77777777" w:rsidR="00737EE7" w:rsidRDefault="00737EE7" w:rsidP="008316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17416"/>
    <w:multiLevelType w:val="hybridMultilevel"/>
    <w:tmpl w:val="6E6A5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C43C6"/>
    <w:rsid w:val="000E0BA3"/>
    <w:rsid w:val="001123F1"/>
    <w:rsid w:val="00116AC2"/>
    <w:rsid w:val="00195D4A"/>
    <w:rsid w:val="001B6C92"/>
    <w:rsid w:val="00221213"/>
    <w:rsid w:val="00297CEC"/>
    <w:rsid w:val="00333662"/>
    <w:rsid w:val="003A7733"/>
    <w:rsid w:val="003D1A64"/>
    <w:rsid w:val="003D4E9A"/>
    <w:rsid w:val="00401B15"/>
    <w:rsid w:val="00446876"/>
    <w:rsid w:val="004926CB"/>
    <w:rsid w:val="00496090"/>
    <w:rsid w:val="0057486B"/>
    <w:rsid w:val="005C43C6"/>
    <w:rsid w:val="005D13E4"/>
    <w:rsid w:val="006029AE"/>
    <w:rsid w:val="006141F6"/>
    <w:rsid w:val="0072301F"/>
    <w:rsid w:val="0073598D"/>
    <w:rsid w:val="00737EE7"/>
    <w:rsid w:val="00750801"/>
    <w:rsid w:val="007842E0"/>
    <w:rsid w:val="007E4508"/>
    <w:rsid w:val="00816211"/>
    <w:rsid w:val="00831607"/>
    <w:rsid w:val="009A4CE7"/>
    <w:rsid w:val="009D71FB"/>
    <w:rsid w:val="009F1756"/>
    <w:rsid w:val="00A80B5D"/>
    <w:rsid w:val="00A94785"/>
    <w:rsid w:val="00A960BB"/>
    <w:rsid w:val="00AB5AEC"/>
    <w:rsid w:val="00B2752D"/>
    <w:rsid w:val="00B40A27"/>
    <w:rsid w:val="00CA6D14"/>
    <w:rsid w:val="00D008F1"/>
    <w:rsid w:val="00D87682"/>
    <w:rsid w:val="00DA1B3E"/>
    <w:rsid w:val="00DB12D7"/>
    <w:rsid w:val="00E217AA"/>
    <w:rsid w:val="00E8504D"/>
    <w:rsid w:val="00ED4C87"/>
    <w:rsid w:val="00FE4589"/>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0D0B"/>
  <w15:chartTrackingRefBased/>
  <w15:docId w15:val="{DF370583-1942-4683-BEAD-077862CD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0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1F6"/>
    <w:rPr>
      <w:b/>
      <w:bCs/>
    </w:rPr>
  </w:style>
  <w:style w:type="paragraph" w:styleId="Header">
    <w:name w:val="header"/>
    <w:basedOn w:val="Normal"/>
    <w:link w:val="HeaderChar"/>
    <w:uiPriority w:val="99"/>
    <w:unhideWhenUsed/>
    <w:rsid w:val="00831607"/>
    <w:pPr>
      <w:tabs>
        <w:tab w:val="center" w:pos="4680"/>
        <w:tab w:val="right" w:pos="9360"/>
      </w:tabs>
      <w:spacing w:line="240" w:lineRule="auto"/>
    </w:pPr>
  </w:style>
  <w:style w:type="character" w:customStyle="1" w:styleId="HeaderChar">
    <w:name w:val="Header Char"/>
    <w:basedOn w:val="DefaultParagraphFont"/>
    <w:link w:val="Header"/>
    <w:uiPriority w:val="99"/>
    <w:rsid w:val="00831607"/>
  </w:style>
  <w:style w:type="paragraph" w:styleId="Footer">
    <w:name w:val="footer"/>
    <w:basedOn w:val="Normal"/>
    <w:link w:val="FooterChar"/>
    <w:uiPriority w:val="99"/>
    <w:unhideWhenUsed/>
    <w:rsid w:val="00831607"/>
    <w:pPr>
      <w:tabs>
        <w:tab w:val="center" w:pos="4680"/>
        <w:tab w:val="right" w:pos="9360"/>
      </w:tabs>
      <w:spacing w:line="240" w:lineRule="auto"/>
    </w:pPr>
  </w:style>
  <w:style w:type="character" w:customStyle="1" w:styleId="FooterChar">
    <w:name w:val="Footer Char"/>
    <w:basedOn w:val="DefaultParagraphFont"/>
    <w:link w:val="Footer"/>
    <w:uiPriority w:val="99"/>
    <w:rsid w:val="00831607"/>
  </w:style>
  <w:style w:type="paragraph" w:styleId="Subtitle">
    <w:name w:val="Subtitle"/>
    <w:basedOn w:val="Normal"/>
    <w:next w:val="Normal"/>
    <w:link w:val="SubtitleChar"/>
    <w:uiPriority w:val="11"/>
    <w:qFormat/>
    <w:rsid w:val="0083160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31607"/>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8316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607"/>
    <w:rPr>
      <w:rFonts w:ascii="Segoe UI" w:hAnsi="Segoe UI" w:cs="Segoe UI"/>
      <w:sz w:val="18"/>
      <w:szCs w:val="18"/>
    </w:rPr>
  </w:style>
  <w:style w:type="paragraph" w:styleId="ListParagraph">
    <w:name w:val="List Paragraph"/>
    <w:basedOn w:val="Normal"/>
    <w:uiPriority w:val="34"/>
    <w:qFormat/>
    <w:rsid w:val="00FE4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70464">
      <w:bodyDiv w:val="1"/>
      <w:marLeft w:val="0"/>
      <w:marRight w:val="0"/>
      <w:marTop w:val="0"/>
      <w:marBottom w:val="0"/>
      <w:divBdr>
        <w:top w:val="none" w:sz="0" w:space="0" w:color="auto"/>
        <w:left w:val="none" w:sz="0" w:space="0" w:color="auto"/>
        <w:bottom w:val="none" w:sz="0" w:space="0" w:color="auto"/>
        <w:right w:val="none" w:sz="0" w:space="0" w:color="auto"/>
      </w:divBdr>
    </w:div>
    <w:div w:id="150628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12</cp:revision>
  <cp:lastPrinted>2018-10-31T11:35:00Z</cp:lastPrinted>
  <dcterms:created xsi:type="dcterms:W3CDTF">2018-10-30T12:38:00Z</dcterms:created>
  <dcterms:modified xsi:type="dcterms:W3CDTF">2018-10-31T12:02:00Z</dcterms:modified>
</cp:coreProperties>
</file>