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3D565" w14:textId="7BB9AC5E" w:rsidR="00A22612" w:rsidRDefault="00837A2E" w:rsidP="007F2F65">
      <w:pPr>
        <w:jc w:val="center"/>
        <w:rPr>
          <w:b/>
          <w:sz w:val="36"/>
          <w:szCs w:val="36"/>
          <w:u w:val="single"/>
          <w:lang w:val="en-IE"/>
        </w:rPr>
      </w:pPr>
      <w:bookmarkStart w:id="0" w:name="_GoBack"/>
      <w:bookmarkEnd w:id="0"/>
      <w:r>
        <w:rPr>
          <w:noProof/>
        </w:rPr>
        <w:drawing>
          <wp:anchor distT="0" distB="0" distL="114300" distR="114300" simplePos="0" relativeHeight="251646976" behindDoc="0" locked="0" layoutInCell="1" allowOverlap="1" wp14:anchorId="399F66F5" wp14:editId="3AA03113">
            <wp:simplePos x="0" y="0"/>
            <wp:positionH relativeFrom="column">
              <wp:posOffset>1987550</wp:posOffset>
            </wp:positionH>
            <wp:positionV relativeFrom="paragraph">
              <wp:posOffset>-584776</wp:posOffset>
            </wp:positionV>
            <wp:extent cx="1655445" cy="1477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biLevel thresh="75000"/>
                      <a:extLst>
                        <a:ext uri="{28A0092B-C50C-407E-A947-70E740481C1C}">
                          <a14:useLocalDpi xmlns:a14="http://schemas.microsoft.com/office/drawing/2010/main" val="0"/>
                        </a:ext>
                      </a:extLst>
                    </a:blip>
                    <a:srcRect/>
                    <a:stretch>
                      <a:fillRect/>
                    </a:stretch>
                  </pic:blipFill>
                  <pic:spPr bwMode="auto">
                    <a:xfrm>
                      <a:off x="0" y="0"/>
                      <a:ext cx="1655445" cy="1477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F11A3" w14:textId="3A93446F" w:rsidR="008522E8" w:rsidRDefault="008522E8" w:rsidP="007F2F65">
      <w:pPr>
        <w:rPr>
          <w:b/>
          <w:sz w:val="36"/>
          <w:szCs w:val="36"/>
          <w:u w:val="single"/>
          <w:lang w:val="en-IE"/>
        </w:rPr>
      </w:pPr>
    </w:p>
    <w:p w14:paraId="2A3BE02D" w14:textId="18353A26" w:rsidR="008D3F80" w:rsidRDefault="008D3F80" w:rsidP="007F2F65">
      <w:pPr>
        <w:rPr>
          <w:b/>
          <w:sz w:val="36"/>
          <w:szCs w:val="36"/>
          <w:u w:val="single"/>
          <w:lang w:val="en-IE"/>
        </w:rPr>
      </w:pPr>
    </w:p>
    <w:p w14:paraId="4D047B7A" w14:textId="4001CF96" w:rsidR="008D3F80" w:rsidRPr="00902AA8" w:rsidRDefault="008D3F80" w:rsidP="007F2F65">
      <w:pPr>
        <w:rPr>
          <w:b/>
          <w:sz w:val="16"/>
          <w:szCs w:val="16"/>
          <w:u w:val="single"/>
          <w:lang w:val="en-IE"/>
        </w:rPr>
      </w:pPr>
    </w:p>
    <w:p w14:paraId="20858649" w14:textId="43C672CE" w:rsidR="008D3F80" w:rsidRPr="00902AA8" w:rsidRDefault="008D3F80" w:rsidP="008D3F80">
      <w:pPr>
        <w:jc w:val="center"/>
        <w:rPr>
          <w:b/>
          <w:sz w:val="36"/>
          <w:szCs w:val="36"/>
          <w:u w:val="single"/>
          <w:lang w:val="en-IE"/>
        </w:rPr>
      </w:pPr>
      <w:r w:rsidRPr="00902AA8">
        <w:rPr>
          <w:b/>
          <w:sz w:val="36"/>
          <w:szCs w:val="36"/>
          <w:u w:val="single"/>
          <w:lang w:val="en-IE"/>
        </w:rPr>
        <w:t>Service for distribution of Ashes</w:t>
      </w:r>
    </w:p>
    <w:p w14:paraId="56BD9FC4" w14:textId="77777777" w:rsidR="008D3F80" w:rsidRPr="00E15A24" w:rsidRDefault="008D3F80" w:rsidP="007F2F65">
      <w:pPr>
        <w:rPr>
          <w:b/>
          <w:sz w:val="24"/>
          <w:szCs w:val="24"/>
          <w:u w:val="single"/>
          <w:lang w:val="en-IE"/>
        </w:rPr>
      </w:pPr>
    </w:p>
    <w:p w14:paraId="671766BF" w14:textId="5613F57D" w:rsidR="007F2F65" w:rsidRDefault="007F2F65" w:rsidP="007F2F65">
      <w:pPr>
        <w:rPr>
          <w:b/>
          <w:sz w:val="36"/>
          <w:szCs w:val="36"/>
          <w:u w:val="single"/>
          <w:lang w:val="en-IE"/>
        </w:rPr>
      </w:pPr>
      <w:r>
        <w:rPr>
          <w:b/>
          <w:sz w:val="36"/>
          <w:szCs w:val="36"/>
          <w:u w:val="single"/>
          <w:lang w:val="en-IE"/>
        </w:rPr>
        <w:t>Welcome</w:t>
      </w:r>
    </w:p>
    <w:p w14:paraId="27EC6A79" w14:textId="22BEB5F8" w:rsidR="007F2F65" w:rsidRPr="008522E8" w:rsidRDefault="007F2F65" w:rsidP="007F2F65">
      <w:pPr>
        <w:rPr>
          <w:b/>
          <w:sz w:val="24"/>
          <w:szCs w:val="24"/>
          <w:u w:val="single"/>
          <w:lang w:val="en-IE"/>
        </w:rPr>
      </w:pPr>
    </w:p>
    <w:p w14:paraId="05A722C5" w14:textId="754B849E" w:rsidR="007F2F65" w:rsidRDefault="007F2F65" w:rsidP="007F2F65">
      <w:pPr>
        <w:rPr>
          <w:sz w:val="32"/>
          <w:szCs w:val="32"/>
          <w:lang w:val="en-IE"/>
        </w:rPr>
      </w:pPr>
      <w:r>
        <w:rPr>
          <w:sz w:val="32"/>
          <w:szCs w:val="32"/>
          <w:lang w:val="en-IE"/>
        </w:rPr>
        <w:t>Ash Wednesday is the first day of Lent.</w:t>
      </w:r>
    </w:p>
    <w:p w14:paraId="6D2B881F" w14:textId="77777777" w:rsidR="00DF6FBF" w:rsidRPr="008522E8" w:rsidRDefault="00DF6FBF" w:rsidP="007F2F65">
      <w:pPr>
        <w:rPr>
          <w:sz w:val="24"/>
          <w:szCs w:val="24"/>
          <w:lang w:val="en-IE"/>
        </w:rPr>
      </w:pPr>
    </w:p>
    <w:p w14:paraId="2E57B1C4" w14:textId="2EB06EBE" w:rsidR="00DF6FBF" w:rsidRPr="00DF6FBF" w:rsidRDefault="007F2F65" w:rsidP="00DF6FBF">
      <w:pPr>
        <w:rPr>
          <w:rFonts w:cstheme="minorHAnsi"/>
          <w:sz w:val="32"/>
          <w:szCs w:val="32"/>
          <w:lang w:val="en-IE"/>
        </w:rPr>
      </w:pPr>
      <w:r>
        <w:rPr>
          <w:sz w:val="32"/>
          <w:szCs w:val="32"/>
          <w:lang w:val="en-IE"/>
        </w:rPr>
        <w:t xml:space="preserve">Traditionally people receive ashes on their forehead on this day as a sign that we are </w:t>
      </w:r>
      <w:proofErr w:type="gramStart"/>
      <w:r>
        <w:rPr>
          <w:sz w:val="32"/>
          <w:szCs w:val="32"/>
          <w:lang w:val="en-IE"/>
        </w:rPr>
        <w:t>entering into</w:t>
      </w:r>
      <w:proofErr w:type="gramEnd"/>
      <w:r>
        <w:rPr>
          <w:sz w:val="32"/>
          <w:szCs w:val="32"/>
          <w:lang w:val="en-IE"/>
        </w:rPr>
        <w:t xml:space="preserve"> a season of fasting and prayer in preparation for Easter.  </w:t>
      </w:r>
      <w:r w:rsidR="00DF6FBF" w:rsidRPr="00DF6FBF">
        <w:rPr>
          <w:rFonts w:cstheme="minorHAnsi"/>
          <w:color w:val="333333"/>
          <w:sz w:val="32"/>
          <w:szCs w:val="32"/>
          <w:shd w:val="clear" w:color="auto" w:fill="FFFFFF"/>
        </w:rPr>
        <w:t xml:space="preserve">The ashes are made from blessed palm branches, taken from the previous year's </w:t>
      </w:r>
      <w:r w:rsidR="00DF6FBF">
        <w:rPr>
          <w:rFonts w:cstheme="minorHAnsi"/>
          <w:color w:val="333333"/>
          <w:sz w:val="32"/>
          <w:szCs w:val="32"/>
          <w:shd w:val="clear" w:color="auto" w:fill="FFFFFF"/>
        </w:rPr>
        <w:t>P</w:t>
      </w:r>
      <w:r w:rsidR="00DF6FBF" w:rsidRPr="00DF6FBF">
        <w:rPr>
          <w:rFonts w:cstheme="minorHAnsi"/>
          <w:color w:val="333333"/>
          <w:sz w:val="32"/>
          <w:szCs w:val="32"/>
          <w:shd w:val="clear" w:color="auto" w:fill="FFFFFF"/>
        </w:rPr>
        <w:t>alm Sunday Mass.</w:t>
      </w:r>
    </w:p>
    <w:p w14:paraId="24B23D10" w14:textId="29B74A20" w:rsidR="007F2F65" w:rsidRPr="008522E8" w:rsidRDefault="007F2F65" w:rsidP="007F2F65">
      <w:pPr>
        <w:rPr>
          <w:sz w:val="24"/>
          <w:szCs w:val="24"/>
          <w:lang w:val="en-IE"/>
        </w:rPr>
      </w:pPr>
    </w:p>
    <w:p w14:paraId="70B0AD7E" w14:textId="03A0A24F" w:rsidR="00DF6FBF" w:rsidRDefault="007F2F65" w:rsidP="007F2F65">
      <w:pPr>
        <w:rPr>
          <w:rFonts w:cstheme="minorHAnsi"/>
          <w:color w:val="333333"/>
          <w:sz w:val="32"/>
          <w:szCs w:val="32"/>
        </w:rPr>
      </w:pPr>
      <w:r>
        <w:rPr>
          <w:sz w:val="32"/>
          <w:szCs w:val="32"/>
          <w:lang w:val="en-IE"/>
        </w:rPr>
        <w:t xml:space="preserve">The words used by the priest or person administering the ashes are either </w:t>
      </w:r>
      <w:r w:rsidRPr="007F2F65">
        <w:rPr>
          <w:rFonts w:cstheme="minorHAnsi"/>
          <w:color w:val="333333"/>
          <w:sz w:val="32"/>
          <w:szCs w:val="32"/>
        </w:rPr>
        <w:t>"Remember that you are dust, and to dust you shall return"</w:t>
      </w:r>
      <w:r>
        <w:rPr>
          <w:rFonts w:cstheme="minorHAnsi"/>
          <w:color w:val="333333"/>
          <w:sz w:val="32"/>
          <w:szCs w:val="32"/>
        </w:rPr>
        <w:t xml:space="preserve"> or </w:t>
      </w:r>
      <w:r w:rsidRPr="007F2F65">
        <w:rPr>
          <w:rFonts w:cstheme="minorHAnsi"/>
          <w:color w:val="333333"/>
          <w:sz w:val="32"/>
          <w:szCs w:val="32"/>
        </w:rPr>
        <w:t>"Repent and believe in the Gospel."</w:t>
      </w:r>
      <w:r w:rsidR="00DF6FBF">
        <w:rPr>
          <w:rFonts w:cstheme="minorHAnsi"/>
          <w:color w:val="333333"/>
          <w:sz w:val="32"/>
          <w:szCs w:val="32"/>
        </w:rPr>
        <w:t xml:space="preserve">  These words remind us that our lives here on earth will come to an end and that we must live them as well as we can, try to bring God’s kingdom into the lives of those around us while we can, and prepare ourselves for eternal life in the presence of God</w:t>
      </w:r>
      <w:r w:rsidR="00BD639B">
        <w:rPr>
          <w:rFonts w:cstheme="minorHAnsi"/>
          <w:color w:val="333333"/>
          <w:sz w:val="32"/>
          <w:szCs w:val="32"/>
        </w:rPr>
        <w:t xml:space="preserve"> </w:t>
      </w:r>
      <w:r w:rsidR="00DF6FBF">
        <w:rPr>
          <w:rFonts w:cstheme="minorHAnsi"/>
          <w:color w:val="333333"/>
          <w:sz w:val="32"/>
          <w:szCs w:val="32"/>
        </w:rPr>
        <w:t>who loves us unconditionally.</w:t>
      </w:r>
    </w:p>
    <w:p w14:paraId="4559837B" w14:textId="477B0BF0" w:rsidR="007F2F65" w:rsidRDefault="00DF6FBF" w:rsidP="007F2F65">
      <w:pPr>
        <w:rPr>
          <w:rFonts w:cstheme="minorHAnsi"/>
          <w:color w:val="333333"/>
          <w:sz w:val="32"/>
          <w:szCs w:val="32"/>
        </w:rPr>
      </w:pPr>
      <w:r>
        <w:rPr>
          <w:rFonts w:cstheme="minorHAnsi"/>
          <w:color w:val="333333"/>
          <w:sz w:val="32"/>
          <w:szCs w:val="32"/>
        </w:rPr>
        <w:t>None of us are perfect and we are beginning a season during which we can reflect on our lives and become aware of ways in which we can become better people.</w:t>
      </w:r>
    </w:p>
    <w:p w14:paraId="2055FB99" w14:textId="1DA1D036" w:rsidR="00DF6FBF" w:rsidRDefault="00DF6FBF" w:rsidP="007F2F65">
      <w:pPr>
        <w:rPr>
          <w:rFonts w:cstheme="minorHAnsi"/>
          <w:color w:val="333333"/>
          <w:sz w:val="32"/>
          <w:szCs w:val="32"/>
        </w:rPr>
      </w:pPr>
    </w:p>
    <w:p w14:paraId="63BD60DC" w14:textId="7E17301A" w:rsidR="00DF6FBF" w:rsidRPr="008522E8" w:rsidRDefault="00DF6FBF" w:rsidP="007F2F65">
      <w:pPr>
        <w:rPr>
          <w:rFonts w:cstheme="minorHAnsi"/>
          <w:b/>
          <w:color w:val="333333"/>
          <w:sz w:val="32"/>
          <w:szCs w:val="32"/>
        </w:rPr>
      </w:pPr>
      <w:r w:rsidRPr="008522E8">
        <w:rPr>
          <w:rFonts w:cstheme="minorHAnsi"/>
          <w:b/>
          <w:color w:val="333333"/>
          <w:sz w:val="32"/>
          <w:szCs w:val="32"/>
        </w:rPr>
        <w:t>Opening prayer:</w:t>
      </w:r>
    </w:p>
    <w:p w14:paraId="7509E8CF" w14:textId="0F609D55" w:rsidR="008D3F80" w:rsidRDefault="00DF6FBF" w:rsidP="007F2F65">
      <w:pPr>
        <w:rPr>
          <w:rFonts w:cstheme="minorHAnsi"/>
          <w:color w:val="333333"/>
          <w:sz w:val="32"/>
          <w:szCs w:val="32"/>
        </w:rPr>
      </w:pPr>
      <w:proofErr w:type="gramStart"/>
      <w:r>
        <w:rPr>
          <w:rFonts w:cstheme="minorHAnsi"/>
          <w:color w:val="333333"/>
          <w:sz w:val="32"/>
          <w:szCs w:val="32"/>
        </w:rPr>
        <w:t>Lord Jesus,</w:t>
      </w:r>
      <w:proofErr w:type="gramEnd"/>
      <w:r>
        <w:rPr>
          <w:rFonts w:cstheme="minorHAnsi"/>
          <w:color w:val="333333"/>
          <w:sz w:val="32"/>
          <w:szCs w:val="32"/>
        </w:rPr>
        <w:t xml:space="preserve"> may this season of Lent bring us closer to you</w:t>
      </w:r>
      <w:r w:rsidR="000957BF">
        <w:rPr>
          <w:rFonts w:cstheme="minorHAnsi"/>
          <w:color w:val="333333"/>
          <w:sz w:val="32"/>
          <w:szCs w:val="32"/>
        </w:rPr>
        <w:t>. May it be a time of sincere reflection which will lead us to follow in your footsteps heighten our awareness of our sinfulness and str</w:t>
      </w:r>
      <w:r w:rsidR="00C62C9C">
        <w:rPr>
          <w:rFonts w:cstheme="minorHAnsi"/>
          <w:color w:val="333333"/>
          <w:sz w:val="32"/>
          <w:szCs w:val="32"/>
        </w:rPr>
        <w:t>engthen our efforts to become the very best people we can be.</w:t>
      </w:r>
    </w:p>
    <w:p w14:paraId="02D6CAD2" w14:textId="54F838E0" w:rsidR="000F7B2A" w:rsidRDefault="000F7B2A" w:rsidP="007F2F65">
      <w:pPr>
        <w:rPr>
          <w:rFonts w:cstheme="minorHAnsi"/>
          <w:color w:val="333333"/>
          <w:sz w:val="32"/>
          <w:szCs w:val="32"/>
        </w:rPr>
      </w:pPr>
      <w:r w:rsidRPr="008D3F80">
        <w:rPr>
          <w:rFonts w:cstheme="minorHAnsi"/>
          <w:b/>
          <w:color w:val="333333"/>
          <w:sz w:val="32"/>
          <w:szCs w:val="32"/>
        </w:rPr>
        <w:lastRenderedPageBreak/>
        <w:t>Scripture Reading:</w:t>
      </w:r>
      <w:r w:rsidR="008522E8">
        <w:rPr>
          <w:rFonts w:cstheme="minorHAnsi"/>
          <w:color w:val="333333"/>
          <w:sz w:val="32"/>
          <w:szCs w:val="32"/>
        </w:rPr>
        <w:t xml:space="preserve">     </w:t>
      </w:r>
      <w:r>
        <w:rPr>
          <w:rFonts w:cstheme="minorHAnsi"/>
          <w:color w:val="333333"/>
          <w:sz w:val="32"/>
          <w:szCs w:val="32"/>
        </w:rPr>
        <w:t>Ephesians 4: 25-32</w:t>
      </w:r>
    </w:p>
    <w:p w14:paraId="50245CAB" w14:textId="747C4C95" w:rsidR="000F7B2A" w:rsidRPr="00BD639B" w:rsidRDefault="000F7B2A" w:rsidP="007F2F65">
      <w:pPr>
        <w:rPr>
          <w:rFonts w:cstheme="minorHAnsi"/>
          <w:color w:val="333333"/>
          <w:sz w:val="16"/>
          <w:szCs w:val="16"/>
        </w:rPr>
      </w:pPr>
    </w:p>
    <w:p w14:paraId="2EC0B61A" w14:textId="73C861AA" w:rsidR="000F7B2A" w:rsidRPr="000F7B2A" w:rsidRDefault="000F7B2A" w:rsidP="000F7B2A">
      <w:pPr>
        <w:pStyle w:val="NormalWeb"/>
        <w:shd w:val="clear" w:color="auto" w:fill="FFFFFF"/>
        <w:spacing w:before="0" w:beforeAutospacing="0" w:after="0" w:afterAutospacing="0"/>
        <w:rPr>
          <w:rFonts w:asciiTheme="minorHAnsi" w:hAnsiTheme="minorHAnsi" w:cstheme="minorHAnsi"/>
          <w:sz w:val="32"/>
          <w:szCs w:val="32"/>
        </w:rPr>
      </w:pPr>
      <w:proofErr w:type="gramStart"/>
      <w:r w:rsidRPr="000F7B2A">
        <w:rPr>
          <w:rFonts w:asciiTheme="minorHAnsi" w:hAnsiTheme="minorHAnsi" w:cstheme="minorHAnsi"/>
          <w:sz w:val="32"/>
          <w:szCs w:val="32"/>
        </w:rPr>
        <w:t>So</w:t>
      </w:r>
      <w:proofErr w:type="gramEnd"/>
      <w:r w:rsidRPr="000F7B2A">
        <w:rPr>
          <w:rFonts w:asciiTheme="minorHAnsi" w:hAnsiTheme="minorHAnsi" w:cstheme="minorHAnsi"/>
          <w:sz w:val="32"/>
          <w:szCs w:val="32"/>
        </w:rPr>
        <w:t xml:space="preserve"> from now on, there must be no more lies. Speak the </w:t>
      </w:r>
      <w:hyperlink r:id="rId7" w:history="1">
        <w:r w:rsidRPr="000F7B2A">
          <w:rPr>
            <w:rStyle w:val="Hyperlink"/>
            <w:rFonts w:asciiTheme="minorHAnsi" w:hAnsiTheme="minorHAnsi" w:cstheme="minorHAnsi"/>
            <w:color w:val="auto"/>
            <w:sz w:val="32"/>
            <w:szCs w:val="32"/>
            <w:u w:val="none"/>
          </w:rPr>
          <w:t>truth</w:t>
        </w:r>
      </w:hyperlink>
      <w:r w:rsidRPr="000F7B2A">
        <w:rPr>
          <w:rFonts w:asciiTheme="minorHAnsi" w:hAnsiTheme="minorHAnsi" w:cstheme="minorHAnsi"/>
          <w:sz w:val="32"/>
          <w:szCs w:val="32"/>
        </w:rPr>
        <w:t> to one another, since we are all parts of one another.</w:t>
      </w:r>
    </w:p>
    <w:p w14:paraId="3216C1B6" w14:textId="1E3900F9" w:rsidR="000F7B2A" w:rsidRPr="000F7B2A" w:rsidRDefault="000F7B2A" w:rsidP="000F7B2A">
      <w:pPr>
        <w:pStyle w:val="NormalWeb"/>
        <w:shd w:val="clear" w:color="auto" w:fill="FFFFFF"/>
        <w:spacing w:before="0" w:beforeAutospacing="0" w:after="0" w:afterAutospacing="0"/>
        <w:rPr>
          <w:rFonts w:asciiTheme="minorHAnsi" w:hAnsiTheme="minorHAnsi" w:cstheme="minorHAnsi"/>
          <w:sz w:val="32"/>
          <w:szCs w:val="32"/>
        </w:rPr>
      </w:pPr>
      <w:bookmarkStart w:id="1" w:name="26"/>
      <w:bookmarkEnd w:id="1"/>
      <w:r w:rsidRPr="000F7B2A">
        <w:rPr>
          <w:rFonts w:asciiTheme="minorHAnsi" w:hAnsiTheme="minorHAnsi" w:cstheme="minorHAnsi"/>
          <w:sz w:val="32"/>
          <w:szCs w:val="32"/>
        </w:rPr>
        <w:t>Even if you are angry, do not sin: never let the sun set on your anger</w:t>
      </w:r>
    </w:p>
    <w:p w14:paraId="2E123AC9" w14:textId="2001A53B" w:rsidR="000F7B2A" w:rsidRPr="000F7B2A" w:rsidRDefault="000F7B2A" w:rsidP="000F7B2A">
      <w:pPr>
        <w:pStyle w:val="NormalWeb"/>
        <w:shd w:val="clear" w:color="auto" w:fill="FFFFFF"/>
        <w:spacing w:before="0" w:beforeAutospacing="0" w:after="0" w:afterAutospacing="0"/>
        <w:rPr>
          <w:rFonts w:asciiTheme="minorHAnsi" w:hAnsiTheme="minorHAnsi" w:cstheme="minorHAnsi"/>
          <w:sz w:val="32"/>
          <w:szCs w:val="32"/>
        </w:rPr>
      </w:pPr>
      <w:bookmarkStart w:id="2" w:name="27"/>
      <w:bookmarkEnd w:id="2"/>
      <w:r w:rsidRPr="000F7B2A">
        <w:rPr>
          <w:rFonts w:asciiTheme="minorHAnsi" w:hAnsiTheme="minorHAnsi" w:cstheme="minorHAnsi"/>
          <w:sz w:val="32"/>
          <w:szCs w:val="32"/>
        </w:rPr>
        <w:t>or else you </w:t>
      </w:r>
      <w:hyperlink r:id="rId8" w:history="1">
        <w:r w:rsidRPr="000F7B2A">
          <w:rPr>
            <w:rStyle w:val="Hyperlink"/>
            <w:rFonts w:asciiTheme="minorHAnsi" w:hAnsiTheme="minorHAnsi" w:cstheme="minorHAnsi"/>
            <w:color w:val="auto"/>
            <w:sz w:val="32"/>
            <w:szCs w:val="32"/>
            <w:u w:val="none"/>
          </w:rPr>
          <w:t>will</w:t>
        </w:r>
      </w:hyperlink>
      <w:r w:rsidRPr="000F7B2A">
        <w:rPr>
          <w:rFonts w:asciiTheme="minorHAnsi" w:hAnsiTheme="minorHAnsi" w:cstheme="minorHAnsi"/>
          <w:sz w:val="32"/>
          <w:szCs w:val="32"/>
        </w:rPr>
        <w:t> give the </w:t>
      </w:r>
      <w:hyperlink r:id="rId9" w:history="1">
        <w:r w:rsidRPr="000F7B2A">
          <w:rPr>
            <w:rStyle w:val="Hyperlink"/>
            <w:rFonts w:asciiTheme="minorHAnsi" w:hAnsiTheme="minorHAnsi" w:cstheme="minorHAnsi"/>
            <w:color w:val="auto"/>
            <w:sz w:val="32"/>
            <w:szCs w:val="32"/>
            <w:u w:val="none"/>
          </w:rPr>
          <w:t>devil</w:t>
        </w:r>
      </w:hyperlink>
      <w:r w:rsidRPr="000F7B2A">
        <w:rPr>
          <w:rFonts w:asciiTheme="minorHAnsi" w:hAnsiTheme="minorHAnsi" w:cstheme="minorHAnsi"/>
          <w:sz w:val="32"/>
          <w:szCs w:val="32"/>
        </w:rPr>
        <w:t> a foothold.</w:t>
      </w:r>
    </w:p>
    <w:p w14:paraId="0C65F86E" w14:textId="275B6D4C" w:rsidR="000F7B2A" w:rsidRPr="000F7B2A" w:rsidRDefault="000F7B2A" w:rsidP="000F7B2A">
      <w:pPr>
        <w:pStyle w:val="NormalWeb"/>
        <w:shd w:val="clear" w:color="auto" w:fill="FFFFFF"/>
        <w:spacing w:before="0" w:beforeAutospacing="0" w:after="0" w:afterAutospacing="0"/>
        <w:rPr>
          <w:rFonts w:asciiTheme="minorHAnsi" w:hAnsiTheme="minorHAnsi" w:cstheme="minorHAnsi"/>
          <w:sz w:val="32"/>
          <w:szCs w:val="32"/>
        </w:rPr>
      </w:pPr>
      <w:bookmarkStart w:id="3" w:name="28"/>
      <w:bookmarkEnd w:id="3"/>
      <w:r w:rsidRPr="000F7B2A">
        <w:rPr>
          <w:rFonts w:asciiTheme="minorHAnsi" w:hAnsiTheme="minorHAnsi" w:cstheme="minorHAnsi"/>
          <w:sz w:val="32"/>
          <w:szCs w:val="32"/>
        </w:rPr>
        <w:t>Anyone who was a thief must stop stealing; instead he should exert himself at some honest </w:t>
      </w:r>
      <w:hyperlink r:id="rId10" w:history="1">
        <w:r w:rsidRPr="000F7B2A">
          <w:rPr>
            <w:rStyle w:val="Hyperlink"/>
            <w:rFonts w:asciiTheme="minorHAnsi" w:hAnsiTheme="minorHAnsi" w:cstheme="minorHAnsi"/>
            <w:color w:val="auto"/>
            <w:sz w:val="32"/>
            <w:szCs w:val="32"/>
            <w:u w:val="none"/>
          </w:rPr>
          <w:t>job</w:t>
        </w:r>
      </w:hyperlink>
      <w:r w:rsidRPr="000F7B2A">
        <w:rPr>
          <w:rFonts w:asciiTheme="minorHAnsi" w:hAnsiTheme="minorHAnsi" w:cstheme="minorHAnsi"/>
          <w:sz w:val="32"/>
          <w:szCs w:val="32"/>
        </w:rPr>
        <w:t> with his own hands so that he may have something to share with those in need.</w:t>
      </w:r>
    </w:p>
    <w:p w14:paraId="3EF84B69" w14:textId="62C2DC40" w:rsidR="000F7B2A" w:rsidRPr="000F7B2A" w:rsidRDefault="000F7B2A" w:rsidP="000F7B2A">
      <w:pPr>
        <w:pStyle w:val="NormalWeb"/>
        <w:shd w:val="clear" w:color="auto" w:fill="FFFFFF"/>
        <w:spacing w:before="0" w:beforeAutospacing="0" w:after="0" w:afterAutospacing="0"/>
        <w:rPr>
          <w:rFonts w:asciiTheme="minorHAnsi" w:hAnsiTheme="minorHAnsi" w:cstheme="minorHAnsi"/>
          <w:sz w:val="32"/>
          <w:szCs w:val="32"/>
        </w:rPr>
      </w:pPr>
      <w:bookmarkStart w:id="4" w:name="29"/>
      <w:bookmarkEnd w:id="4"/>
      <w:r w:rsidRPr="000F7B2A">
        <w:rPr>
          <w:rFonts w:asciiTheme="minorHAnsi" w:hAnsiTheme="minorHAnsi" w:cstheme="minorHAnsi"/>
          <w:sz w:val="32"/>
          <w:szCs w:val="32"/>
        </w:rPr>
        <w:t>No foul word should ever cross your lips; let your words be for the improvement of others, as occasion offers, and do </w:t>
      </w:r>
      <w:hyperlink r:id="rId11" w:history="1">
        <w:r w:rsidRPr="000F7B2A">
          <w:rPr>
            <w:rStyle w:val="Hyperlink"/>
            <w:rFonts w:asciiTheme="minorHAnsi" w:hAnsiTheme="minorHAnsi" w:cstheme="minorHAnsi"/>
            <w:color w:val="auto"/>
            <w:sz w:val="32"/>
            <w:szCs w:val="32"/>
            <w:u w:val="none"/>
          </w:rPr>
          <w:t>good</w:t>
        </w:r>
      </w:hyperlink>
      <w:r w:rsidRPr="000F7B2A">
        <w:rPr>
          <w:rFonts w:asciiTheme="minorHAnsi" w:hAnsiTheme="minorHAnsi" w:cstheme="minorHAnsi"/>
          <w:sz w:val="32"/>
          <w:szCs w:val="32"/>
        </w:rPr>
        <w:t> to your listeners;</w:t>
      </w:r>
    </w:p>
    <w:p w14:paraId="5671BE81" w14:textId="7DFAE253" w:rsidR="000F7B2A" w:rsidRPr="000F7B2A" w:rsidRDefault="000F7B2A" w:rsidP="000F7B2A">
      <w:pPr>
        <w:pStyle w:val="NormalWeb"/>
        <w:shd w:val="clear" w:color="auto" w:fill="FFFFFF"/>
        <w:spacing w:before="0" w:beforeAutospacing="0" w:after="0" w:afterAutospacing="0"/>
        <w:rPr>
          <w:rFonts w:asciiTheme="minorHAnsi" w:hAnsiTheme="minorHAnsi" w:cstheme="minorHAnsi"/>
          <w:sz w:val="32"/>
          <w:szCs w:val="32"/>
        </w:rPr>
      </w:pPr>
      <w:bookmarkStart w:id="5" w:name="30"/>
      <w:bookmarkEnd w:id="5"/>
      <w:r>
        <w:rPr>
          <w:rFonts w:asciiTheme="minorHAnsi" w:hAnsiTheme="minorHAnsi" w:cstheme="minorHAnsi"/>
          <w:sz w:val="32"/>
          <w:szCs w:val="32"/>
        </w:rPr>
        <w:t>D</w:t>
      </w:r>
      <w:r w:rsidRPr="000F7B2A">
        <w:rPr>
          <w:rFonts w:asciiTheme="minorHAnsi" w:hAnsiTheme="minorHAnsi" w:cstheme="minorHAnsi"/>
          <w:sz w:val="32"/>
          <w:szCs w:val="32"/>
        </w:rPr>
        <w:t>o not grieve the </w:t>
      </w:r>
      <w:hyperlink r:id="rId12" w:history="1">
        <w:r w:rsidRPr="000F7B2A">
          <w:rPr>
            <w:rStyle w:val="Hyperlink"/>
            <w:rFonts w:asciiTheme="minorHAnsi" w:hAnsiTheme="minorHAnsi" w:cstheme="minorHAnsi"/>
            <w:color w:val="auto"/>
            <w:sz w:val="32"/>
            <w:szCs w:val="32"/>
            <w:u w:val="none"/>
          </w:rPr>
          <w:t>Holy Spirit</w:t>
        </w:r>
      </w:hyperlink>
      <w:r w:rsidRPr="000F7B2A">
        <w:rPr>
          <w:rFonts w:asciiTheme="minorHAnsi" w:hAnsiTheme="minorHAnsi" w:cstheme="minorHAnsi"/>
          <w:sz w:val="32"/>
          <w:szCs w:val="32"/>
        </w:rPr>
        <w:t> of </w:t>
      </w:r>
      <w:hyperlink r:id="rId13" w:history="1">
        <w:r w:rsidRPr="000F7B2A">
          <w:rPr>
            <w:rStyle w:val="Hyperlink"/>
            <w:rFonts w:asciiTheme="minorHAnsi" w:hAnsiTheme="minorHAnsi" w:cstheme="minorHAnsi"/>
            <w:color w:val="auto"/>
            <w:sz w:val="32"/>
            <w:szCs w:val="32"/>
            <w:u w:val="none"/>
          </w:rPr>
          <w:t>God</w:t>
        </w:r>
      </w:hyperlink>
      <w:r w:rsidRPr="000F7B2A">
        <w:rPr>
          <w:rFonts w:asciiTheme="minorHAnsi" w:hAnsiTheme="minorHAnsi" w:cstheme="minorHAnsi"/>
          <w:sz w:val="32"/>
          <w:szCs w:val="32"/>
        </w:rPr>
        <w:t> who has marked you with his seal, ready for the day when we shall be set free.</w:t>
      </w:r>
    </w:p>
    <w:p w14:paraId="76FB51EC" w14:textId="77777777" w:rsidR="00BD639B" w:rsidRDefault="000F7B2A" w:rsidP="000F7B2A">
      <w:pPr>
        <w:pStyle w:val="NormalWeb"/>
        <w:shd w:val="clear" w:color="auto" w:fill="FFFFFF"/>
        <w:spacing w:before="0" w:beforeAutospacing="0" w:after="0" w:afterAutospacing="0"/>
        <w:rPr>
          <w:rFonts w:asciiTheme="minorHAnsi" w:hAnsiTheme="minorHAnsi" w:cstheme="minorHAnsi"/>
          <w:sz w:val="32"/>
          <w:szCs w:val="32"/>
        </w:rPr>
      </w:pPr>
      <w:bookmarkStart w:id="6" w:name="31"/>
      <w:bookmarkEnd w:id="6"/>
      <w:r w:rsidRPr="000F7B2A">
        <w:rPr>
          <w:rFonts w:asciiTheme="minorHAnsi" w:hAnsiTheme="minorHAnsi" w:cstheme="minorHAnsi"/>
          <w:sz w:val="32"/>
          <w:szCs w:val="32"/>
        </w:rPr>
        <w:t>Any bitterness or bad temper or </w:t>
      </w:r>
      <w:hyperlink r:id="rId14" w:history="1">
        <w:r w:rsidRPr="000F7B2A">
          <w:rPr>
            <w:rStyle w:val="Hyperlink"/>
            <w:rFonts w:asciiTheme="minorHAnsi" w:hAnsiTheme="minorHAnsi" w:cstheme="minorHAnsi"/>
            <w:color w:val="auto"/>
            <w:sz w:val="32"/>
            <w:szCs w:val="32"/>
            <w:u w:val="none"/>
          </w:rPr>
          <w:t>anger</w:t>
        </w:r>
      </w:hyperlink>
      <w:r w:rsidRPr="000F7B2A">
        <w:rPr>
          <w:rFonts w:asciiTheme="minorHAnsi" w:hAnsiTheme="minorHAnsi" w:cstheme="minorHAnsi"/>
          <w:sz w:val="32"/>
          <w:szCs w:val="32"/>
        </w:rPr>
        <w:t> or shouting or abuse must be far removed from you -- as must every kind of malice.</w:t>
      </w:r>
      <w:r w:rsidR="00BD639B">
        <w:rPr>
          <w:rFonts w:asciiTheme="minorHAnsi" w:hAnsiTheme="minorHAnsi" w:cstheme="minorHAnsi"/>
          <w:sz w:val="32"/>
          <w:szCs w:val="32"/>
        </w:rPr>
        <w:t xml:space="preserve">  </w:t>
      </w:r>
    </w:p>
    <w:p w14:paraId="667AC0C9" w14:textId="6FCF18E7" w:rsidR="00BD639B" w:rsidRPr="000F7B2A" w:rsidRDefault="00BD639B" w:rsidP="00BD639B">
      <w:pPr>
        <w:pStyle w:val="NormalWeb"/>
        <w:shd w:val="clear" w:color="auto" w:fill="FFFFFF"/>
        <w:spacing w:before="0" w:beforeAutospacing="0" w:after="0" w:afterAutospacing="0"/>
        <w:ind w:left="5760" w:firstLine="720"/>
        <w:rPr>
          <w:rFonts w:asciiTheme="minorHAnsi" w:hAnsiTheme="minorHAnsi" w:cstheme="minorHAnsi"/>
          <w:sz w:val="32"/>
          <w:szCs w:val="32"/>
        </w:rPr>
      </w:pPr>
      <w:r w:rsidRPr="00BD639B">
        <w:rPr>
          <w:rFonts w:asciiTheme="minorHAnsi" w:hAnsiTheme="minorHAnsi" w:cstheme="minorHAnsi"/>
          <w:i/>
          <w:sz w:val="32"/>
          <w:szCs w:val="32"/>
        </w:rPr>
        <w:t>The Word of the Lord</w:t>
      </w:r>
      <w:r>
        <w:rPr>
          <w:rFonts w:asciiTheme="minorHAnsi" w:hAnsiTheme="minorHAnsi" w:cstheme="minorHAnsi"/>
          <w:sz w:val="32"/>
          <w:szCs w:val="32"/>
        </w:rPr>
        <w:t>.</w:t>
      </w:r>
    </w:p>
    <w:p w14:paraId="18D8C62D" w14:textId="50231321" w:rsidR="000F7B2A" w:rsidRPr="00BD639B" w:rsidRDefault="000F7B2A" w:rsidP="000F7B2A">
      <w:pPr>
        <w:rPr>
          <w:rFonts w:cstheme="minorHAnsi"/>
          <w:sz w:val="16"/>
          <w:szCs w:val="16"/>
        </w:rPr>
      </w:pPr>
    </w:p>
    <w:p w14:paraId="7C60F7BD" w14:textId="782DEBC2" w:rsidR="003D4F65" w:rsidRPr="003D4F65" w:rsidRDefault="00582C37" w:rsidP="003D4F65">
      <w:pPr>
        <w:rPr>
          <w:rFonts w:cstheme="minorHAnsi"/>
          <w:sz w:val="32"/>
          <w:szCs w:val="32"/>
        </w:rPr>
      </w:pPr>
      <w:r>
        <w:rPr>
          <w:rFonts w:cstheme="minorHAnsi"/>
          <w:sz w:val="32"/>
          <w:szCs w:val="32"/>
        </w:rPr>
        <w:t xml:space="preserve">Psalm:  </w:t>
      </w:r>
      <w:r w:rsidR="003D4F65">
        <w:rPr>
          <w:rFonts w:cstheme="minorHAnsi"/>
          <w:sz w:val="32"/>
          <w:szCs w:val="32"/>
        </w:rPr>
        <w:t xml:space="preserve">    </w:t>
      </w:r>
      <w:r w:rsidR="003D4F65" w:rsidRPr="003D4F65">
        <w:rPr>
          <w:rFonts w:cstheme="minorHAnsi"/>
          <w:sz w:val="32"/>
          <w:szCs w:val="32"/>
        </w:rPr>
        <w:t>R. Have mercy on us, O Lord, for we have sinned.</w:t>
      </w:r>
    </w:p>
    <w:p w14:paraId="2F0D0B64" w14:textId="77777777" w:rsidR="003D4F65" w:rsidRPr="008522E8" w:rsidRDefault="003D4F65" w:rsidP="003D4F65">
      <w:pPr>
        <w:rPr>
          <w:rFonts w:cstheme="minorHAnsi"/>
          <w:sz w:val="16"/>
          <w:szCs w:val="16"/>
        </w:rPr>
      </w:pPr>
    </w:p>
    <w:p w14:paraId="227ACD60" w14:textId="588FA10D" w:rsidR="003D4F65" w:rsidRPr="003D4F65" w:rsidRDefault="003D4F65" w:rsidP="003D4F65">
      <w:pPr>
        <w:rPr>
          <w:rFonts w:cstheme="minorHAnsi"/>
          <w:sz w:val="32"/>
          <w:szCs w:val="32"/>
        </w:rPr>
      </w:pPr>
      <w:r w:rsidRPr="003D4F65">
        <w:rPr>
          <w:rFonts w:cstheme="minorHAnsi"/>
          <w:sz w:val="32"/>
          <w:szCs w:val="32"/>
        </w:rPr>
        <w:t>1. Have mercy on me, God, in your kindness.</w:t>
      </w:r>
    </w:p>
    <w:p w14:paraId="5C25B1BE" w14:textId="7649BD99" w:rsidR="003D4F65" w:rsidRPr="003D4F65" w:rsidRDefault="003D4F65" w:rsidP="003D4F65">
      <w:pPr>
        <w:rPr>
          <w:rFonts w:cstheme="minorHAnsi"/>
          <w:sz w:val="32"/>
          <w:szCs w:val="32"/>
        </w:rPr>
      </w:pPr>
      <w:r w:rsidRPr="003D4F65">
        <w:rPr>
          <w:rFonts w:cstheme="minorHAnsi"/>
          <w:sz w:val="32"/>
          <w:szCs w:val="32"/>
        </w:rPr>
        <w:t>In your compassion blot out my offence.</w:t>
      </w:r>
    </w:p>
    <w:p w14:paraId="2D20A602" w14:textId="5135EF52" w:rsidR="003D4F65" w:rsidRPr="003D4F65" w:rsidRDefault="003D4F65" w:rsidP="003D4F65">
      <w:pPr>
        <w:rPr>
          <w:rFonts w:cstheme="minorHAnsi"/>
          <w:sz w:val="32"/>
          <w:szCs w:val="32"/>
        </w:rPr>
      </w:pPr>
      <w:r w:rsidRPr="003D4F65">
        <w:rPr>
          <w:rFonts w:cstheme="minorHAnsi"/>
          <w:sz w:val="32"/>
          <w:szCs w:val="32"/>
        </w:rPr>
        <w:t>O wash me more and more from my guilt</w:t>
      </w:r>
    </w:p>
    <w:p w14:paraId="588D685A" w14:textId="2FCFDA25" w:rsidR="003D4F65" w:rsidRDefault="003D4F65" w:rsidP="003D4F65">
      <w:r w:rsidRPr="003D4F65">
        <w:rPr>
          <w:rFonts w:cstheme="minorHAnsi"/>
          <w:sz w:val="32"/>
          <w:szCs w:val="32"/>
        </w:rPr>
        <w:t>and cleanse me from my sin. (R.)</w:t>
      </w:r>
      <w:r w:rsidR="00C620D1" w:rsidRPr="00C620D1">
        <w:t xml:space="preserve"> </w:t>
      </w:r>
    </w:p>
    <w:p w14:paraId="53F087FF" w14:textId="77777777" w:rsidR="00C620D1" w:rsidRPr="00BD639B" w:rsidRDefault="00C620D1" w:rsidP="00BD639B">
      <w:pPr>
        <w:ind w:firstLine="720"/>
        <w:rPr>
          <w:rFonts w:cstheme="minorHAnsi"/>
          <w:sz w:val="16"/>
          <w:szCs w:val="16"/>
        </w:rPr>
      </w:pPr>
    </w:p>
    <w:p w14:paraId="624DB38B" w14:textId="37E037F7" w:rsidR="003D4F65" w:rsidRPr="003D4F65" w:rsidRDefault="003D4F65" w:rsidP="003D4F65">
      <w:pPr>
        <w:rPr>
          <w:rFonts w:cstheme="minorHAnsi"/>
          <w:sz w:val="32"/>
          <w:szCs w:val="32"/>
        </w:rPr>
      </w:pPr>
      <w:r w:rsidRPr="003D4F65">
        <w:rPr>
          <w:rFonts w:cstheme="minorHAnsi"/>
          <w:sz w:val="32"/>
          <w:szCs w:val="32"/>
        </w:rPr>
        <w:t>2. My offences truly I know them;</w:t>
      </w:r>
    </w:p>
    <w:p w14:paraId="59EDB961" w14:textId="0C46DCEC" w:rsidR="003D4F65" w:rsidRPr="003D4F65" w:rsidRDefault="003D4F65" w:rsidP="003D4F65">
      <w:pPr>
        <w:rPr>
          <w:rFonts w:cstheme="minorHAnsi"/>
          <w:sz w:val="32"/>
          <w:szCs w:val="32"/>
        </w:rPr>
      </w:pPr>
      <w:r w:rsidRPr="003D4F65">
        <w:rPr>
          <w:rFonts w:cstheme="minorHAnsi"/>
          <w:sz w:val="32"/>
          <w:szCs w:val="32"/>
        </w:rPr>
        <w:t>my sin is always before me.</w:t>
      </w:r>
    </w:p>
    <w:p w14:paraId="0FEDAEEF" w14:textId="53274E38" w:rsidR="003D4F65" w:rsidRPr="003D4F65" w:rsidRDefault="003D4F65" w:rsidP="003D4F65">
      <w:pPr>
        <w:rPr>
          <w:rFonts w:cstheme="minorHAnsi"/>
          <w:sz w:val="32"/>
          <w:szCs w:val="32"/>
        </w:rPr>
      </w:pPr>
      <w:r w:rsidRPr="003D4F65">
        <w:rPr>
          <w:rFonts w:cstheme="minorHAnsi"/>
          <w:sz w:val="32"/>
          <w:szCs w:val="32"/>
        </w:rPr>
        <w:t>Against you, you alone, have I sinned:</w:t>
      </w:r>
    </w:p>
    <w:p w14:paraId="2C5CC17F" w14:textId="112AE63F" w:rsidR="003D4F65" w:rsidRPr="003D4F65" w:rsidRDefault="003D4F65" w:rsidP="003D4F65">
      <w:pPr>
        <w:rPr>
          <w:rFonts w:cstheme="minorHAnsi"/>
          <w:sz w:val="32"/>
          <w:szCs w:val="32"/>
        </w:rPr>
      </w:pPr>
      <w:r w:rsidRPr="003D4F65">
        <w:rPr>
          <w:rFonts w:cstheme="minorHAnsi"/>
          <w:sz w:val="32"/>
          <w:szCs w:val="32"/>
        </w:rPr>
        <w:t>what is evil in your sight I have done. (R.)</w:t>
      </w:r>
    </w:p>
    <w:p w14:paraId="7D77E13A" w14:textId="26F2FADB" w:rsidR="003D4F65" w:rsidRPr="008522E8" w:rsidRDefault="003D4F65" w:rsidP="003D4F65">
      <w:pPr>
        <w:rPr>
          <w:rFonts w:cstheme="minorHAnsi"/>
          <w:sz w:val="16"/>
          <w:szCs w:val="16"/>
        </w:rPr>
      </w:pPr>
    </w:p>
    <w:p w14:paraId="7B0861D5" w14:textId="69543881" w:rsidR="003D4F65" w:rsidRPr="003D4F65" w:rsidRDefault="003D4F65" w:rsidP="003D4F65">
      <w:pPr>
        <w:rPr>
          <w:rFonts w:cstheme="minorHAnsi"/>
          <w:sz w:val="32"/>
          <w:szCs w:val="32"/>
        </w:rPr>
      </w:pPr>
      <w:r w:rsidRPr="003D4F65">
        <w:rPr>
          <w:rFonts w:cstheme="minorHAnsi"/>
          <w:sz w:val="32"/>
          <w:szCs w:val="32"/>
        </w:rPr>
        <w:t>3. A pure heart create for me, O God,</w:t>
      </w:r>
    </w:p>
    <w:p w14:paraId="0B9E1AA6" w14:textId="0FFEEDF1" w:rsidR="003D4F65" w:rsidRPr="003D4F65" w:rsidRDefault="003D4F65" w:rsidP="003D4F65">
      <w:pPr>
        <w:rPr>
          <w:rFonts w:cstheme="minorHAnsi"/>
          <w:sz w:val="32"/>
          <w:szCs w:val="32"/>
        </w:rPr>
      </w:pPr>
      <w:r w:rsidRPr="003D4F65">
        <w:rPr>
          <w:rFonts w:cstheme="minorHAnsi"/>
          <w:sz w:val="32"/>
          <w:szCs w:val="32"/>
        </w:rPr>
        <w:t>put a steadfast spirit within me.</w:t>
      </w:r>
    </w:p>
    <w:p w14:paraId="4B7105EE" w14:textId="30268F70" w:rsidR="003D4F65" w:rsidRPr="003D4F65" w:rsidRDefault="003D4F65" w:rsidP="003D4F65">
      <w:pPr>
        <w:rPr>
          <w:rFonts w:cstheme="minorHAnsi"/>
          <w:sz w:val="32"/>
          <w:szCs w:val="32"/>
        </w:rPr>
      </w:pPr>
      <w:r w:rsidRPr="003D4F65">
        <w:rPr>
          <w:rFonts w:cstheme="minorHAnsi"/>
          <w:sz w:val="32"/>
          <w:szCs w:val="32"/>
        </w:rPr>
        <w:t>Do not cast me away from your presence,</w:t>
      </w:r>
    </w:p>
    <w:p w14:paraId="179B92B0" w14:textId="34C9EAFB" w:rsidR="003D4F65" w:rsidRPr="008522E8" w:rsidRDefault="003D4F65" w:rsidP="003D4F65">
      <w:pPr>
        <w:rPr>
          <w:rFonts w:cstheme="minorHAnsi"/>
          <w:sz w:val="32"/>
          <w:szCs w:val="32"/>
        </w:rPr>
      </w:pPr>
      <w:r w:rsidRPr="003D4F65">
        <w:rPr>
          <w:rFonts w:cstheme="minorHAnsi"/>
          <w:sz w:val="32"/>
          <w:szCs w:val="32"/>
        </w:rPr>
        <w:t>nor deprive me of your holy spirit. (R.)</w:t>
      </w:r>
    </w:p>
    <w:p w14:paraId="465738E9" w14:textId="20159ECD" w:rsidR="003D4F65" w:rsidRPr="003D4F65" w:rsidRDefault="003D4F65" w:rsidP="003D4F65">
      <w:pPr>
        <w:rPr>
          <w:rFonts w:cstheme="minorHAnsi"/>
          <w:sz w:val="32"/>
          <w:szCs w:val="32"/>
        </w:rPr>
      </w:pPr>
      <w:r w:rsidRPr="003D4F65">
        <w:rPr>
          <w:rFonts w:cstheme="minorHAnsi"/>
          <w:sz w:val="32"/>
          <w:szCs w:val="32"/>
        </w:rPr>
        <w:lastRenderedPageBreak/>
        <w:t>4. Give me again the joy of your help;</w:t>
      </w:r>
    </w:p>
    <w:p w14:paraId="1B2F2DB8" w14:textId="0C830F68" w:rsidR="003D4F65" w:rsidRPr="003D4F65" w:rsidRDefault="003D4F65" w:rsidP="003D4F65">
      <w:pPr>
        <w:rPr>
          <w:rFonts w:cstheme="minorHAnsi"/>
          <w:sz w:val="32"/>
          <w:szCs w:val="32"/>
        </w:rPr>
      </w:pPr>
      <w:r w:rsidRPr="003D4F65">
        <w:rPr>
          <w:rFonts w:cstheme="minorHAnsi"/>
          <w:sz w:val="32"/>
          <w:szCs w:val="32"/>
        </w:rPr>
        <w:t xml:space="preserve">with a spirit of </w:t>
      </w:r>
      <w:proofErr w:type="spellStart"/>
      <w:r w:rsidRPr="003D4F65">
        <w:rPr>
          <w:rFonts w:cstheme="minorHAnsi"/>
          <w:sz w:val="32"/>
          <w:szCs w:val="32"/>
        </w:rPr>
        <w:t>fervour</w:t>
      </w:r>
      <w:proofErr w:type="spellEnd"/>
      <w:r w:rsidRPr="003D4F65">
        <w:rPr>
          <w:rFonts w:cstheme="minorHAnsi"/>
          <w:sz w:val="32"/>
          <w:szCs w:val="32"/>
        </w:rPr>
        <w:t xml:space="preserve"> sustain me,</w:t>
      </w:r>
    </w:p>
    <w:p w14:paraId="7BF9B4F8" w14:textId="7D093D17" w:rsidR="003D4F65" w:rsidRPr="003D4F65" w:rsidRDefault="003D4F65" w:rsidP="003D4F65">
      <w:pPr>
        <w:rPr>
          <w:rFonts w:cstheme="minorHAnsi"/>
          <w:sz w:val="32"/>
          <w:szCs w:val="32"/>
        </w:rPr>
      </w:pPr>
      <w:proofErr w:type="gramStart"/>
      <w:r w:rsidRPr="003D4F65">
        <w:rPr>
          <w:rFonts w:cstheme="minorHAnsi"/>
          <w:sz w:val="32"/>
          <w:szCs w:val="32"/>
        </w:rPr>
        <w:t>O Lord,</w:t>
      </w:r>
      <w:proofErr w:type="gramEnd"/>
      <w:r w:rsidRPr="003D4F65">
        <w:rPr>
          <w:rFonts w:cstheme="minorHAnsi"/>
          <w:sz w:val="32"/>
          <w:szCs w:val="32"/>
        </w:rPr>
        <w:t xml:space="preserve"> open my lips</w:t>
      </w:r>
    </w:p>
    <w:p w14:paraId="7657FA3C" w14:textId="31EA509F" w:rsidR="000F7B2A" w:rsidRDefault="003D4F65" w:rsidP="003D4F65">
      <w:pPr>
        <w:rPr>
          <w:rFonts w:cstheme="minorHAnsi"/>
          <w:sz w:val="32"/>
          <w:szCs w:val="32"/>
        </w:rPr>
      </w:pPr>
      <w:r w:rsidRPr="003D4F65">
        <w:rPr>
          <w:rFonts w:cstheme="minorHAnsi"/>
          <w:sz w:val="32"/>
          <w:szCs w:val="32"/>
        </w:rPr>
        <w:t>and my mouth shall declare your praise (R.)</w:t>
      </w:r>
    </w:p>
    <w:p w14:paraId="38A54687" w14:textId="212D8ADF" w:rsidR="003D4F65" w:rsidRPr="008522E8" w:rsidRDefault="003D4F65" w:rsidP="003D4F65">
      <w:pPr>
        <w:rPr>
          <w:rFonts w:cstheme="minorHAnsi"/>
          <w:sz w:val="24"/>
          <w:szCs w:val="24"/>
        </w:rPr>
      </w:pPr>
    </w:p>
    <w:p w14:paraId="79737874" w14:textId="5F8C0FF3" w:rsidR="00927D69" w:rsidRDefault="003D4F65" w:rsidP="00927D69">
      <w:pPr>
        <w:rPr>
          <w:rFonts w:cstheme="minorHAnsi"/>
          <w:sz w:val="32"/>
          <w:szCs w:val="32"/>
        </w:rPr>
      </w:pPr>
      <w:r w:rsidRPr="008522E8">
        <w:rPr>
          <w:rFonts w:cstheme="minorHAnsi"/>
          <w:b/>
          <w:sz w:val="32"/>
          <w:szCs w:val="32"/>
        </w:rPr>
        <w:t xml:space="preserve">Gospel Reading:  </w:t>
      </w:r>
      <w:r w:rsidR="00927D69" w:rsidRPr="00927D69">
        <w:rPr>
          <w:rFonts w:cstheme="minorHAnsi"/>
          <w:sz w:val="32"/>
          <w:szCs w:val="32"/>
        </w:rPr>
        <w:t xml:space="preserve"> Matthew 6:1-6, 16-18</w:t>
      </w:r>
    </w:p>
    <w:p w14:paraId="1B4CC162" w14:textId="77777777" w:rsidR="00BD639B" w:rsidRPr="00BD639B" w:rsidRDefault="00BD639B" w:rsidP="00927D69">
      <w:pPr>
        <w:rPr>
          <w:rFonts w:cstheme="minorHAnsi"/>
          <w:sz w:val="24"/>
          <w:szCs w:val="24"/>
        </w:rPr>
      </w:pPr>
    </w:p>
    <w:p w14:paraId="5DE0F732" w14:textId="7C7E6F1D" w:rsidR="00927D69" w:rsidRPr="00927D69" w:rsidRDefault="00927D69" w:rsidP="00927D69">
      <w:pPr>
        <w:rPr>
          <w:rFonts w:cstheme="minorHAnsi"/>
          <w:sz w:val="32"/>
          <w:szCs w:val="32"/>
        </w:rPr>
      </w:pPr>
      <w:r w:rsidRPr="00927D69">
        <w:rPr>
          <w:rFonts w:cstheme="minorHAnsi"/>
          <w:sz w:val="32"/>
          <w:szCs w:val="32"/>
        </w:rPr>
        <w:t xml:space="preserve">Jesus said to his disciples, “Beware of practicing your piety before others </w:t>
      </w:r>
      <w:proofErr w:type="gramStart"/>
      <w:r w:rsidRPr="00927D69">
        <w:rPr>
          <w:rFonts w:cstheme="minorHAnsi"/>
          <w:sz w:val="32"/>
          <w:szCs w:val="32"/>
        </w:rPr>
        <w:t>in order to</w:t>
      </w:r>
      <w:proofErr w:type="gramEnd"/>
      <w:r w:rsidRPr="00927D69">
        <w:rPr>
          <w:rFonts w:cstheme="minorHAnsi"/>
          <w:sz w:val="32"/>
          <w:szCs w:val="32"/>
        </w:rPr>
        <w:t xml:space="preserve"> be seen by them; for then you have no reward from your Father in heaven. </w:t>
      </w:r>
      <w:proofErr w:type="gramStart"/>
      <w:r w:rsidRPr="00927D69">
        <w:rPr>
          <w:rFonts w:cstheme="minorHAnsi"/>
          <w:sz w:val="32"/>
          <w:szCs w:val="32"/>
        </w:rPr>
        <w:t>So</w:t>
      </w:r>
      <w:proofErr w:type="gramEnd"/>
      <w:r w:rsidRPr="00927D69">
        <w:rPr>
          <w:rFonts w:cstheme="minorHAnsi"/>
          <w:sz w:val="32"/>
          <w:szCs w:val="32"/>
        </w:rPr>
        <w:t xml:space="preserve"> whenever you give alms, do not sound a trumpet before you, as the hypocrites do in the synagogues and in the streets, so that they may be praised by others. Truly I tell you, they have received their reward. But when you give alms, do not let your left hand know what your right hand is doing, so that your alms may be done in secret; and your Father who sees in secret will reward you.</w:t>
      </w:r>
    </w:p>
    <w:p w14:paraId="1A781926" w14:textId="24DFC035" w:rsidR="00927D69" w:rsidRPr="00927D69" w:rsidRDefault="00927D69" w:rsidP="00927D69">
      <w:pPr>
        <w:rPr>
          <w:rFonts w:cstheme="minorHAnsi"/>
          <w:sz w:val="32"/>
          <w:szCs w:val="32"/>
        </w:rPr>
      </w:pPr>
    </w:p>
    <w:p w14:paraId="0C69946F" w14:textId="1CB3198D" w:rsidR="00927D69" w:rsidRPr="00927D69" w:rsidRDefault="00927D69" w:rsidP="00927D69">
      <w:pPr>
        <w:rPr>
          <w:rFonts w:cstheme="minorHAnsi"/>
          <w:sz w:val="32"/>
          <w:szCs w:val="32"/>
        </w:rPr>
      </w:pPr>
      <w:r w:rsidRPr="00927D69">
        <w:rPr>
          <w:rFonts w:cstheme="minorHAnsi"/>
          <w:sz w:val="32"/>
          <w:szCs w:val="32"/>
        </w:rPr>
        <w:t>And whenever you pray, do not be like the hypocrites; for they love to stand and pray in the synagogues and at the street corners, so that they may be seen by others. Truly I tell you, they have received their reward. But whenever you pray, go into your room and shut the door and pray to your Father who is in secret; and your Father who sees in secret will reward you.</w:t>
      </w:r>
    </w:p>
    <w:p w14:paraId="497020B1" w14:textId="301CF7EC" w:rsidR="00927D69" w:rsidRPr="00927D69" w:rsidRDefault="00927D69" w:rsidP="00927D69">
      <w:pPr>
        <w:rPr>
          <w:rFonts w:cstheme="minorHAnsi"/>
          <w:sz w:val="32"/>
          <w:szCs w:val="32"/>
        </w:rPr>
      </w:pPr>
    </w:p>
    <w:p w14:paraId="6DA3133E" w14:textId="51610D8F" w:rsidR="00927D69" w:rsidRPr="00927D69" w:rsidRDefault="00927D69" w:rsidP="00927D69">
      <w:pPr>
        <w:rPr>
          <w:rFonts w:cstheme="minorHAnsi"/>
          <w:sz w:val="32"/>
          <w:szCs w:val="32"/>
        </w:rPr>
      </w:pPr>
      <w:r w:rsidRPr="00927D69">
        <w:rPr>
          <w:rFonts w:cstheme="minorHAnsi"/>
          <w:sz w:val="32"/>
          <w:szCs w:val="32"/>
        </w:rPr>
        <w:t xml:space="preserve">And whenever you fast, do not look dismal, like the hypocrites, for they disfigure their faces </w:t>
      </w:r>
      <w:proofErr w:type="gramStart"/>
      <w:r w:rsidRPr="00927D69">
        <w:rPr>
          <w:rFonts w:cstheme="minorHAnsi"/>
          <w:sz w:val="32"/>
          <w:szCs w:val="32"/>
        </w:rPr>
        <w:t>so as to</w:t>
      </w:r>
      <w:proofErr w:type="gramEnd"/>
      <w:r w:rsidRPr="00927D69">
        <w:rPr>
          <w:rFonts w:cstheme="minorHAnsi"/>
          <w:sz w:val="32"/>
          <w:szCs w:val="32"/>
        </w:rPr>
        <w:t xml:space="preserve"> show others that they are fasting. Truly I tell you, they have received their reward. But when you fast, put oil on your head and wash your face, so that your fasting may be seen not by others but by your Father who is</w:t>
      </w:r>
    </w:p>
    <w:p w14:paraId="6488228F" w14:textId="38F63F91" w:rsidR="008522E8" w:rsidRDefault="008D3F80" w:rsidP="00927D69">
      <w:pPr>
        <w:rPr>
          <w:rFonts w:cstheme="minorHAnsi"/>
          <w:b/>
          <w:noProof/>
          <w:sz w:val="32"/>
          <w:szCs w:val="32"/>
        </w:rPr>
      </w:pPr>
      <w:r>
        <w:rPr>
          <w:rFonts w:cstheme="minorHAnsi"/>
          <w:b/>
          <w:noProof/>
          <w:sz w:val="32"/>
          <w:szCs w:val="32"/>
        </w:rPr>
        <w:drawing>
          <wp:anchor distT="0" distB="0" distL="114300" distR="114300" simplePos="0" relativeHeight="251652096" behindDoc="0" locked="0" layoutInCell="1" allowOverlap="1" wp14:anchorId="18AF5CD9" wp14:editId="0A90A40D">
            <wp:simplePos x="0" y="0"/>
            <wp:positionH relativeFrom="column">
              <wp:posOffset>4667250</wp:posOffset>
            </wp:positionH>
            <wp:positionV relativeFrom="paragraph">
              <wp:posOffset>7620</wp:posOffset>
            </wp:positionV>
            <wp:extent cx="1743710" cy="13493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3710" cy="1349375"/>
                    </a:xfrm>
                    <a:prstGeom prst="rect">
                      <a:avLst/>
                    </a:prstGeom>
                    <a:noFill/>
                  </pic:spPr>
                </pic:pic>
              </a:graphicData>
            </a:graphic>
            <wp14:sizeRelH relativeFrom="page">
              <wp14:pctWidth>0</wp14:pctWidth>
            </wp14:sizeRelH>
            <wp14:sizeRelV relativeFrom="page">
              <wp14:pctHeight>0</wp14:pctHeight>
            </wp14:sizeRelV>
          </wp:anchor>
        </w:drawing>
      </w:r>
      <w:r w:rsidR="00927D69" w:rsidRPr="00927D69">
        <w:rPr>
          <w:rFonts w:cstheme="minorHAnsi"/>
          <w:sz w:val="32"/>
          <w:szCs w:val="32"/>
        </w:rPr>
        <w:t>in secret; and your Father who sees in secret will reward you.</w:t>
      </w:r>
      <w:r w:rsidRPr="008D3F80">
        <w:rPr>
          <w:rFonts w:cstheme="minorHAnsi"/>
          <w:b/>
          <w:noProof/>
          <w:sz w:val="32"/>
          <w:szCs w:val="32"/>
        </w:rPr>
        <w:t xml:space="preserve"> </w:t>
      </w:r>
    </w:p>
    <w:p w14:paraId="59F17305" w14:textId="1A9EA7D3" w:rsidR="00306B86" w:rsidRPr="00306B86" w:rsidRDefault="00306B86" w:rsidP="00306B86">
      <w:pPr>
        <w:ind w:left="2880"/>
        <w:rPr>
          <w:rFonts w:cstheme="minorHAnsi"/>
          <w:i/>
          <w:sz w:val="32"/>
          <w:szCs w:val="32"/>
        </w:rPr>
      </w:pPr>
      <w:r>
        <w:rPr>
          <w:rFonts w:cstheme="minorHAnsi"/>
          <w:i/>
          <w:sz w:val="32"/>
          <w:szCs w:val="32"/>
        </w:rPr>
        <w:t xml:space="preserve">      </w:t>
      </w:r>
      <w:r w:rsidRPr="00306B86">
        <w:rPr>
          <w:rFonts w:cstheme="minorHAnsi"/>
          <w:i/>
          <w:sz w:val="32"/>
          <w:szCs w:val="32"/>
        </w:rPr>
        <w:t>The Gospel of the Lord.</w:t>
      </w:r>
    </w:p>
    <w:p w14:paraId="6EFE7BAD" w14:textId="17EB3836" w:rsidR="00927D69" w:rsidRPr="008522E8" w:rsidRDefault="00927D69" w:rsidP="00927D69">
      <w:pPr>
        <w:rPr>
          <w:rFonts w:cstheme="minorHAnsi"/>
          <w:b/>
          <w:sz w:val="32"/>
          <w:szCs w:val="32"/>
        </w:rPr>
      </w:pPr>
      <w:r w:rsidRPr="008522E8">
        <w:rPr>
          <w:rFonts w:cstheme="minorHAnsi"/>
          <w:b/>
          <w:sz w:val="32"/>
          <w:szCs w:val="32"/>
        </w:rPr>
        <w:lastRenderedPageBreak/>
        <w:t>Blessing of Ashes:</w:t>
      </w:r>
    </w:p>
    <w:p w14:paraId="5B3213D4" w14:textId="270038E1" w:rsidR="00927D69" w:rsidRDefault="00927D69" w:rsidP="00927D69">
      <w:pPr>
        <w:rPr>
          <w:rFonts w:cstheme="minorHAnsi"/>
          <w:sz w:val="32"/>
          <w:szCs w:val="32"/>
        </w:rPr>
      </w:pPr>
      <w:r>
        <w:rPr>
          <w:rFonts w:cstheme="minorHAnsi"/>
          <w:sz w:val="32"/>
          <w:szCs w:val="32"/>
        </w:rPr>
        <w:t xml:space="preserve">We ask God our Father to bless these ashes which we will use as a mark of our faith in His love. </w:t>
      </w:r>
    </w:p>
    <w:p w14:paraId="79384685" w14:textId="1ACD76DA" w:rsidR="00927D69" w:rsidRPr="00F85196" w:rsidRDefault="00206043" w:rsidP="00927D69">
      <w:pPr>
        <w:rPr>
          <w:rFonts w:cstheme="minorHAnsi"/>
          <w:i/>
          <w:sz w:val="32"/>
          <w:szCs w:val="32"/>
        </w:rPr>
      </w:pPr>
      <w:r>
        <w:rPr>
          <w:rFonts w:cstheme="minorHAnsi"/>
          <w:i/>
          <w:sz w:val="32"/>
          <w:szCs w:val="32"/>
        </w:rPr>
        <w:t xml:space="preserve">                         </w:t>
      </w:r>
      <w:r w:rsidR="00927D69" w:rsidRPr="00F85196">
        <w:rPr>
          <w:rFonts w:cstheme="minorHAnsi"/>
          <w:i/>
          <w:sz w:val="32"/>
          <w:szCs w:val="32"/>
        </w:rPr>
        <w:t>The ashes are sprinkled with holy water</w:t>
      </w:r>
    </w:p>
    <w:p w14:paraId="21DE9DC0" w14:textId="7DA35188" w:rsidR="00291AD7" w:rsidRDefault="00927D69" w:rsidP="00927D69">
      <w:pPr>
        <w:rPr>
          <w:rFonts w:cstheme="minorHAnsi"/>
          <w:sz w:val="32"/>
          <w:szCs w:val="32"/>
        </w:rPr>
      </w:pPr>
      <w:r>
        <w:rPr>
          <w:rFonts w:cstheme="minorHAnsi"/>
          <w:sz w:val="32"/>
          <w:szCs w:val="32"/>
        </w:rPr>
        <w:t>Bless each of us</w:t>
      </w:r>
      <w:r w:rsidR="00206043">
        <w:rPr>
          <w:rFonts w:cstheme="minorHAnsi"/>
          <w:sz w:val="32"/>
          <w:szCs w:val="32"/>
        </w:rPr>
        <w:t>,</w:t>
      </w:r>
      <w:r>
        <w:rPr>
          <w:rFonts w:cstheme="minorHAnsi"/>
          <w:sz w:val="32"/>
          <w:szCs w:val="32"/>
        </w:rPr>
        <w:t xml:space="preserve"> as we receive these ashes</w:t>
      </w:r>
      <w:r w:rsidR="00206043">
        <w:rPr>
          <w:rFonts w:cstheme="minorHAnsi"/>
          <w:sz w:val="32"/>
          <w:szCs w:val="32"/>
        </w:rPr>
        <w:t>,</w:t>
      </w:r>
      <w:r>
        <w:rPr>
          <w:rFonts w:cstheme="minorHAnsi"/>
          <w:sz w:val="32"/>
          <w:szCs w:val="32"/>
        </w:rPr>
        <w:t xml:space="preserve"> with the courage and strength to keep this season of Lent holy and to prepare well to celebrate the resurrection of your Son at Easter.</w:t>
      </w:r>
    </w:p>
    <w:p w14:paraId="1C084512" w14:textId="5F81B6AC" w:rsidR="00291AD7" w:rsidRDefault="00291AD7" w:rsidP="00927D69">
      <w:pPr>
        <w:rPr>
          <w:rFonts w:cstheme="minorHAnsi"/>
          <w:sz w:val="32"/>
          <w:szCs w:val="32"/>
        </w:rPr>
      </w:pPr>
      <w:r>
        <w:rPr>
          <w:rFonts w:cstheme="minorHAnsi"/>
          <w:sz w:val="32"/>
          <w:szCs w:val="32"/>
        </w:rPr>
        <w:t>We make our prayer through Christ our Lord.</w:t>
      </w:r>
    </w:p>
    <w:p w14:paraId="69EF2CD3" w14:textId="757DBD01" w:rsidR="00291AD7" w:rsidRDefault="00291AD7" w:rsidP="00927D69">
      <w:pPr>
        <w:rPr>
          <w:rFonts w:cstheme="minorHAnsi"/>
          <w:sz w:val="32"/>
          <w:szCs w:val="32"/>
        </w:rPr>
      </w:pPr>
      <w:r>
        <w:rPr>
          <w:rFonts w:cstheme="minorHAnsi"/>
          <w:sz w:val="32"/>
          <w:szCs w:val="32"/>
        </w:rPr>
        <w:t>Amen.</w:t>
      </w:r>
    </w:p>
    <w:p w14:paraId="7F38346A" w14:textId="23A2C0B3" w:rsidR="00291AD7" w:rsidRDefault="00291AD7" w:rsidP="00927D69">
      <w:pPr>
        <w:rPr>
          <w:rFonts w:cstheme="minorHAnsi"/>
          <w:sz w:val="32"/>
          <w:szCs w:val="32"/>
        </w:rPr>
      </w:pPr>
    </w:p>
    <w:p w14:paraId="6927A359" w14:textId="0CCFD317" w:rsidR="00291AD7" w:rsidRPr="008522E8" w:rsidRDefault="00291AD7" w:rsidP="00927D69">
      <w:pPr>
        <w:rPr>
          <w:rFonts w:cstheme="minorHAnsi"/>
          <w:b/>
          <w:sz w:val="32"/>
          <w:szCs w:val="32"/>
        </w:rPr>
      </w:pPr>
      <w:r w:rsidRPr="008522E8">
        <w:rPr>
          <w:rFonts w:cstheme="minorHAnsi"/>
          <w:b/>
          <w:sz w:val="32"/>
          <w:szCs w:val="32"/>
        </w:rPr>
        <w:t xml:space="preserve">Distribution of ashes:  </w:t>
      </w:r>
    </w:p>
    <w:p w14:paraId="14FB7086" w14:textId="6831C5C9" w:rsidR="00291AD7" w:rsidRDefault="00291AD7" w:rsidP="00927D69">
      <w:pPr>
        <w:rPr>
          <w:rFonts w:cstheme="minorHAnsi"/>
          <w:color w:val="333333"/>
          <w:sz w:val="32"/>
          <w:szCs w:val="32"/>
        </w:rPr>
      </w:pPr>
      <w:r>
        <w:rPr>
          <w:rFonts w:cstheme="minorHAnsi"/>
          <w:sz w:val="32"/>
          <w:szCs w:val="32"/>
        </w:rPr>
        <w:t>Either</w:t>
      </w:r>
      <w:r w:rsidRPr="00291AD7">
        <w:rPr>
          <w:rFonts w:cstheme="minorHAnsi"/>
          <w:i/>
          <w:sz w:val="32"/>
          <w:szCs w:val="32"/>
        </w:rPr>
        <w:t xml:space="preserve">: </w:t>
      </w:r>
      <w:r w:rsidRPr="00291AD7">
        <w:rPr>
          <w:rFonts w:cstheme="minorHAnsi"/>
          <w:i/>
          <w:color w:val="333333"/>
          <w:sz w:val="32"/>
          <w:szCs w:val="32"/>
        </w:rPr>
        <w:t>"Remember that you are dust, and to dust you shall return"</w:t>
      </w:r>
      <w:r>
        <w:rPr>
          <w:rFonts w:cstheme="minorHAnsi"/>
          <w:color w:val="333333"/>
          <w:sz w:val="32"/>
          <w:szCs w:val="32"/>
        </w:rPr>
        <w:t xml:space="preserve"> </w:t>
      </w:r>
    </w:p>
    <w:p w14:paraId="60722C55" w14:textId="7D7BBC2C" w:rsidR="00291AD7" w:rsidRDefault="00291AD7" w:rsidP="00927D69">
      <w:pPr>
        <w:rPr>
          <w:rFonts w:cstheme="minorHAnsi"/>
          <w:sz w:val="32"/>
          <w:szCs w:val="32"/>
        </w:rPr>
      </w:pPr>
      <w:r>
        <w:rPr>
          <w:rFonts w:cstheme="minorHAnsi"/>
          <w:color w:val="333333"/>
          <w:sz w:val="32"/>
          <w:szCs w:val="32"/>
        </w:rPr>
        <w:t xml:space="preserve">   or      </w:t>
      </w:r>
      <w:r w:rsidRPr="00291AD7">
        <w:rPr>
          <w:rFonts w:cstheme="minorHAnsi"/>
          <w:i/>
          <w:color w:val="333333"/>
          <w:sz w:val="32"/>
          <w:szCs w:val="32"/>
        </w:rPr>
        <w:t>"Repent and believe in the Gospel."</w:t>
      </w:r>
      <w:r>
        <w:rPr>
          <w:rFonts w:cstheme="minorHAnsi"/>
          <w:color w:val="333333"/>
          <w:sz w:val="32"/>
          <w:szCs w:val="32"/>
        </w:rPr>
        <w:t xml:space="preserve">  </w:t>
      </w:r>
      <w:r>
        <w:rPr>
          <w:rFonts w:cstheme="minorHAnsi"/>
          <w:sz w:val="32"/>
          <w:szCs w:val="32"/>
        </w:rPr>
        <w:t xml:space="preserve"> </w:t>
      </w:r>
    </w:p>
    <w:p w14:paraId="4264364B" w14:textId="68F90E0F" w:rsidR="00291AD7" w:rsidRDefault="00291AD7" w:rsidP="00927D69">
      <w:pPr>
        <w:rPr>
          <w:rFonts w:cstheme="minorHAnsi"/>
          <w:sz w:val="32"/>
          <w:szCs w:val="32"/>
        </w:rPr>
      </w:pPr>
    </w:p>
    <w:p w14:paraId="6BE3C8E1" w14:textId="216B0C58" w:rsidR="00291AD7" w:rsidRPr="008522E8" w:rsidRDefault="00291AD7" w:rsidP="00927D69">
      <w:pPr>
        <w:rPr>
          <w:rFonts w:cstheme="minorHAnsi"/>
          <w:b/>
          <w:sz w:val="32"/>
          <w:szCs w:val="32"/>
        </w:rPr>
      </w:pPr>
      <w:r w:rsidRPr="008522E8">
        <w:rPr>
          <w:rFonts w:cstheme="minorHAnsi"/>
          <w:b/>
          <w:sz w:val="32"/>
          <w:szCs w:val="32"/>
        </w:rPr>
        <w:t>Concluding Prayer:</w:t>
      </w:r>
    </w:p>
    <w:p w14:paraId="24A96A0C" w14:textId="53F8A85B" w:rsidR="00291AD7" w:rsidRPr="00BD639B" w:rsidRDefault="00291AD7" w:rsidP="00927D69">
      <w:pPr>
        <w:rPr>
          <w:rFonts w:cstheme="minorHAnsi"/>
          <w:sz w:val="24"/>
          <w:szCs w:val="24"/>
        </w:rPr>
      </w:pPr>
    </w:p>
    <w:p w14:paraId="16BD2BDB" w14:textId="73206DB7" w:rsidR="000F7B2A" w:rsidRDefault="00291AD7" w:rsidP="000F7B2A">
      <w:pPr>
        <w:rPr>
          <w:rFonts w:cstheme="minorHAnsi"/>
          <w:sz w:val="32"/>
          <w:szCs w:val="32"/>
        </w:rPr>
      </w:pPr>
      <w:r>
        <w:rPr>
          <w:rFonts w:cstheme="minorHAnsi"/>
          <w:sz w:val="32"/>
          <w:szCs w:val="32"/>
        </w:rPr>
        <w:t xml:space="preserve">Lord, we pray for the strength to use these weeks of Lent to become aware of the way in which we live each day; to be conscious of the words we speak and the way in which we treat others.  We pray that our faith will be strengthened and that, at the end of Lent, we will </w:t>
      </w:r>
      <w:proofErr w:type="gramStart"/>
      <w:r>
        <w:rPr>
          <w:rFonts w:cstheme="minorHAnsi"/>
          <w:sz w:val="32"/>
          <w:szCs w:val="32"/>
        </w:rPr>
        <w:t>enter into</w:t>
      </w:r>
      <w:proofErr w:type="gramEnd"/>
      <w:r>
        <w:rPr>
          <w:rFonts w:cstheme="minorHAnsi"/>
          <w:sz w:val="32"/>
          <w:szCs w:val="32"/>
        </w:rPr>
        <w:t xml:space="preserve"> the days of your passion and death with a new understanding and truly celebrate the joy and hope of your resurrection on Easter Sunday.</w:t>
      </w:r>
    </w:p>
    <w:p w14:paraId="58AFE087" w14:textId="76902CC6" w:rsidR="00902AA8" w:rsidRDefault="00902AA8" w:rsidP="000F7B2A">
      <w:pPr>
        <w:rPr>
          <w:rFonts w:cstheme="minorHAnsi"/>
          <w:sz w:val="32"/>
          <w:szCs w:val="32"/>
        </w:rPr>
      </w:pPr>
      <w:r>
        <w:rPr>
          <w:rFonts w:cstheme="minorHAnsi"/>
          <w:noProof/>
          <w:sz w:val="32"/>
          <w:szCs w:val="32"/>
          <w:lang w:val="en-IE"/>
        </w:rPr>
        <w:drawing>
          <wp:anchor distT="0" distB="0" distL="114300" distR="114300" simplePos="0" relativeHeight="251659264" behindDoc="0" locked="0" layoutInCell="1" allowOverlap="1" wp14:anchorId="13B90E49" wp14:editId="01311FE2">
            <wp:simplePos x="0" y="0"/>
            <wp:positionH relativeFrom="column">
              <wp:posOffset>1543050</wp:posOffset>
            </wp:positionH>
            <wp:positionV relativeFrom="paragraph">
              <wp:posOffset>83185</wp:posOffset>
            </wp:positionV>
            <wp:extent cx="2857500" cy="204279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42795"/>
                    </a:xfrm>
                    <a:prstGeom prst="rect">
                      <a:avLst/>
                    </a:prstGeom>
                    <a:noFill/>
                  </pic:spPr>
                </pic:pic>
              </a:graphicData>
            </a:graphic>
            <wp14:sizeRelH relativeFrom="page">
              <wp14:pctWidth>0</wp14:pctWidth>
            </wp14:sizeRelH>
            <wp14:sizeRelV relativeFrom="page">
              <wp14:pctHeight>0</wp14:pctHeight>
            </wp14:sizeRelV>
          </wp:anchor>
        </w:drawing>
      </w:r>
    </w:p>
    <w:p w14:paraId="0C4BCD5E" w14:textId="5F2DAE9A" w:rsidR="00902AA8" w:rsidRDefault="00902AA8" w:rsidP="000F7B2A">
      <w:pPr>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   </w:t>
      </w:r>
    </w:p>
    <w:p w14:paraId="0178646F" w14:textId="77777777" w:rsidR="00902AA8" w:rsidRDefault="00902AA8" w:rsidP="000F7B2A">
      <w:pPr>
        <w:rPr>
          <w:rFonts w:cstheme="minorHAnsi"/>
          <w:sz w:val="28"/>
          <w:szCs w:val="28"/>
        </w:rPr>
      </w:pPr>
    </w:p>
    <w:p w14:paraId="765E5D09" w14:textId="77777777" w:rsidR="00902AA8" w:rsidRDefault="00902AA8" w:rsidP="000F7B2A">
      <w:pPr>
        <w:rPr>
          <w:rFonts w:cstheme="minorHAnsi"/>
          <w:sz w:val="28"/>
          <w:szCs w:val="28"/>
        </w:rPr>
      </w:pPr>
    </w:p>
    <w:p w14:paraId="0FB9B62D" w14:textId="77777777" w:rsidR="00902AA8" w:rsidRDefault="00902AA8" w:rsidP="000F7B2A">
      <w:pPr>
        <w:rPr>
          <w:rFonts w:cstheme="minorHAnsi"/>
          <w:sz w:val="28"/>
          <w:szCs w:val="28"/>
        </w:rPr>
      </w:pPr>
    </w:p>
    <w:p w14:paraId="15BF9A55" w14:textId="77777777" w:rsidR="00902AA8" w:rsidRDefault="00902AA8" w:rsidP="000F7B2A">
      <w:pPr>
        <w:rPr>
          <w:rFonts w:cstheme="minorHAnsi"/>
          <w:sz w:val="28"/>
          <w:szCs w:val="28"/>
        </w:rPr>
      </w:pPr>
    </w:p>
    <w:p w14:paraId="27BB3300" w14:textId="77777777" w:rsidR="00902AA8" w:rsidRDefault="00902AA8" w:rsidP="000F7B2A">
      <w:pPr>
        <w:rPr>
          <w:rFonts w:cstheme="minorHAnsi"/>
          <w:sz w:val="28"/>
          <w:szCs w:val="28"/>
        </w:rPr>
      </w:pPr>
    </w:p>
    <w:p w14:paraId="25FB178B" w14:textId="77777777" w:rsidR="00902AA8" w:rsidRDefault="00902AA8" w:rsidP="000F7B2A">
      <w:pPr>
        <w:rPr>
          <w:rFonts w:cstheme="minorHAnsi"/>
          <w:sz w:val="24"/>
          <w:szCs w:val="24"/>
          <w:lang w:val="en-IE"/>
        </w:rPr>
      </w:pPr>
    </w:p>
    <w:p w14:paraId="3E6FDE52" w14:textId="72F6F3FC" w:rsidR="007F2F65" w:rsidRPr="00902AA8" w:rsidRDefault="00902AA8" w:rsidP="00902AA8">
      <w:pPr>
        <w:ind w:left="6480"/>
        <w:rPr>
          <w:rFonts w:cstheme="minorHAnsi"/>
          <w:sz w:val="24"/>
          <w:szCs w:val="24"/>
          <w:lang w:val="en-IE"/>
        </w:rPr>
      </w:pPr>
      <w:r>
        <w:rPr>
          <w:rFonts w:cstheme="minorHAnsi"/>
          <w:sz w:val="24"/>
          <w:szCs w:val="24"/>
          <w:lang w:val="en-IE"/>
        </w:rPr>
        <w:t xml:space="preserve">     </w:t>
      </w:r>
      <w:r w:rsidRPr="00902AA8">
        <w:rPr>
          <w:rFonts w:cstheme="minorHAnsi"/>
          <w:sz w:val="24"/>
          <w:szCs w:val="24"/>
          <w:lang w:val="en-IE"/>
        </w:rPr>
        <w:t xml:space="preserve">Kildare and </w:t>
      </w:r>
      <w:proofErr w:type="spellStart"/>
      <w:r w:rsidRPr="00902AA8">
        <w:rPr>
          <w:rFonts w:cstheme="minorHAnsi"/>
          <w:sz w:val="24"/>
          <w:szCs w:val="24"/>
          <w:lang w:val="en-IE"/>
        </w:rPr>
        <w:t>Leighlin</w:t>
      </w:r>
      <w:proofErr w:type="spellEnd"/>
      <w:r>
        <w:rPr>
          <w:rFonts w:cstheme="minorHAnsi"/>
          <w:sz w:val="24"/>
          <w:szCs w:val="24"/>
          <w:lang w:val="en-IE"/>
        </w:rPr>
        <w:t xml:space="preserve"> </w:t>
      </w:r>
      <w:r w:rsidRPr="00902AA8">
        <w:rPr>
          <w:rFonts w:cstheme="minorHAnsi"/>
          <w:sz w:val="24"/>
          <w:szCs w:val="24"/>
          <w:lang w:val="en-IE"/>
        </w:rPr>
        <w:t>2019</w:t>
      </w:r>
    </w:p>
    <w:sectPr w:rsidR="007F2F65" w:rsidRPr="00902AA8" w:rsidSect="00902AA8">
      <w:footerReference w:type="default" r:id="rId17"/>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4AE0" w14:textId="77777777" w:rsidR="00F15048" w:rsidRDefault="00F15048" w:rsidP="00902AA8">
      <w:pPr>
        <w:spacing w:line="240" w:lineRule="auto"/>
      </w:pPr>
      <w:r>
        <w:separator/>
      </w:r>
    </w:p>
  </w:endnote>
  <w:endnote w:type="continuationSeparator" w:id="0">
    <w:p w14:paraId="291AAF74" w14:textId="77777777" w:rsidR="00F15048" w:rsidRDefault="00F15048" w:rsidP="00902A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AD1C" w14:textId="2ADB38FA" w:rsidR="00902AA8" w:rsidRDefault="00902AA8">
    <w:pPr>
      <w:pStyle w:val="Footer"/>
    </w:pPr>
  </w:p>
  <w:p w14:paraId="123F9A84" w14:textId="60A629EF" w:rsidR="00902AA8" w:rsidRDefault="00902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EB21A" w14:textId="77777777" w:rsidR="00F15048" w:rsidRDefault="00F15048" w:rsidP="00902AA8">
      <w:pPr>
        <w:spacing w:line="240" w:lineRule="auto"/>
      </w:pPr>
      <w:r>
        <w:separator/>
      </w:r>
    </w:p>
  </w:footnote>
  <w:footnote w:type="continuationSeparator" w:id="0">
    <w:p w14:paraId="2C23931B" w14:textId="77777777" w:rsidR="00F15048" w:rsidRDefault="00F15048" w:rsidP="00902A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D1346"/>
    <w:rsid w:val="000957BF"/>
    <w:rsid w:val="000E0BA3"/>
    <w:rsid w:val="000F7B2A"/>
    <w:rsid w:val="001123F1"/>
    <w:rsid w:val="00206043"/>
    <w:rsid w:val="00291AD7"/>
    <w:rsid w:val="00297CEC"/>
    <w:rsid w:val="00306B86"/>
    <w:rsid w:val="003D4F65"/>
    <w:rsid w:val="00496090"/>
    <w:rsid w:val="0057486B"/>
    <w:rsid w:val="00582C37"/>
    <w:rsid w:val="0072301F"/>
    <w:rsid w:val="0073598D"/>
    <w:rsid w:val="007842E0"/>
    <w:rsid w:val="007F2F65"/>
    <w:rsid w:val="00837A2E"/>
    <w:rsid w:val="008522E8"/>
    <w:rsid w:val="008B27FA"/>
    <w:rsid w:val="008D3F80"/>
    <w:rsid w:val="00902AA8"/>
    <w:rsid w:val="00927D69"/>
    <w:rsid w:val="00B40A27"/>
    <w:rsid w:val="00BD639B"/>
    <w:rsid w:val="00C620D1"/>
    <w:rsid w:val="00C62C9C"/>
    <w:rsid w:val="00DA1B3E"/>
    <w:rsid w:val="00DF6FBF"/>
    <w:rsid w:val="00E15A24"/>
    <w:rsid w:val="00F15048"/>
    <w:rsid w:val="00F85196"/>
    <w:rsid w:val="00FD1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D726"/>
  <w15:chartTrackingRefBased/>
  <w15:docId w15:val="{32CE682E-10CE-46BF-8456-7C9BF9F2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F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7B2A"/>
    <w:rPr>
      <w:color w:val="0000FF"/>
      <w:u w:val="single"/>
    </w:rPr>
  </w:style>
  <w:style w:type="paragraph" w:styleId="ListParagraph">
    <w:name w:val="List Paragraph"/>
    <w:basedOn w:val="Normal"/>
    <w:uiPriority w:val="34"/>
    <w:qFormat/>
    <w:rsid w:val="003D4F65"/>
    <w:pPr>
      <w:ind w:left="720"/>
      <w:contextualSpacing/>
    </w:pPr>
  </w:style>
  <w:style w:type="paragraph" w:styleId="BalloonText">
    <w:name w:val="Balloon Text"/>
    <w:basedOn w:val="Normal"/>
    <w:link w:val="BalloonTextChar"/>
    <w:uiPriority w:val="99"/>
    <w:semiHidden/>
    <w:unhideWhenUsed/>
    <w:rsid w:val="008D3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80"/>
    <w:rPr>
      <w:rFonts w:ascii="Segoe UI" w:hAnsi="Segoe UI" w:cs="Segoe UI"/>
      <w:sz w:val="18"/>
      <w:szCs w:val="18"/>
    </w:rPr>
  </w:style>
  <w:style w:type="paragraph" w:styleId="Header">
    <w:name w:val="header"/>
    <w:basedOn w:val="Normal"/>
    <w:link w:val="HeaderChar"/>
    <w:uiPriority w:val="99"/>
    <w:unhideWhenUsed/>
    <w:rsid w:val="00902AA8"/>
    <w:pPr>
      <w:tabs>
        <w:tab w:val="center" w:pos="4680"/>
        <w:tab w:val="right" w:pos="9360"/>
      </w:tabs>
      <w:spacing w:line="240" w:lineRule="auto"/>
    </w:pPr>
  </w:style>
  <w:style w:type="character" w:customStyle="1" w:styleId="HeaderChar">
    <w:name w:val="Header Char"/>
    <w:basedOn w:val="DefaultParagraphFont"/>
    <w:link w:val="Header"/>
    <w:uiPriority w:val="99"/>
    <w:rsid w:val="00902AA8"/>
  </w:style>
  <w:style w:type="paragraph" w:styleId="Footer">
    <w:name w:val="footer"/>
    <w:basedOn w:val="Normal"/>
    <w:link w:val="FooterChar"/>
    <w:uiPriority w:val="99"/>
    <w:unhideWhenUsed/>
    <w:rsid w:val="00902AA8"/>
    <w:pPr>
      <w:tabs>
        <w:tab w:val="center" w:pos="4680"/>
        <w:tab w:val="right" w:pos="9360"/>
      </w:tabs>
      <w:spacing w:line="240" w:lineRule="auto"/>
    </w:pPr>
  </w:style>
  <w:style w:type="character" w:customStyle="1" w:styleId="FooterChar">
    <w:name w:val="Footer Char"/>
    <w:basedOn w:val="DefaultParagraphFont"/>
    <w:link w:val="Footer"/>
    <w:uiPriority w:val="99"/>
    <w:rsid w:val="0090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5924">
      <w:bodyDiv w:val="1"/>
      <w:marLeft w:val="0"/>
      <w:marRight w:val="0"/>
      <w:marTop w:val="0"/>
      <w:marBottom w:val="0"/>
      <w:divBdr>
        <w:top w:val="none" w:sz="0" w:space="0" w:color="auto"/>
        <w:left w:val="none" w:sz="0" w:space="0" w:color="auto"/>
        <w:bottom w:val="none" w:sz="0" w:space="0" w:color="auto"/>
        <w:right w:val="none" w:sz="0" w:space="0" w:color="auto"/>
      </w:divBdr>
    </w:div>
    <w:div w:id="294259148">
      <w:bodyDiv w:val="1"/>
      <w:marLeft w:val="0"/>
      <w:marRight w:val="0"/>
      <w:marTop w:val="0"/>
      <w:marBottom w:val="0"/>
      <w:divBdr>
        <w:top w:val="none" w:sz="0" w:space="0" w:color="auto"/>
        <w:left w:val="none" w:sz="0" w:space="0" w:color="auto"/>
        <w:bottom w:val="none" w:sz="0" w:space="0" w:color="auto"/>
        <w:right w:val="none" w:sz="0" w:space="0" w:color="auto"/>
      </w:divBdr>
    </w:div>
    <w:div w:id="490483158">
      <w:bodyDiv w:val="1"/>
      <w:marLeft w:val="0"/>
      <w:marRight w:val="0"/>
      <w:marTop w:val="0"/>
      <w:marBottom w:val="0"/>
      <w:divBdr>
        <w:top w:val="none" w:sz="0" w:space="0" w:color="auto"/>
        <w:left w:val="none" w:sz="0" w:space="0" w:color="auto"/>
        <w:bottom w:val="none" w:sz="0" w:space="0" w:color="auto"/>
        <w:right w:val="none" w:sz="0" w:space="0" w:color="auto"/>
      </w:divBdr>
    </w:div>
    <w:div w:id="21157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holic.org/encyclopedia/view.php?id=12332" TargetMode="External"/><Relationship Id="rId13" Type="http://schemas.openxmlformats.org/officeDocument/2006/relationships/hyperlink" Target="https://www.catholic.org/encyclopedia/view.php?id=521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tholic.org/encyclopedia/view.php?id=11728" TargetMode="External"/><Relationship Id="rId12" Type="http://schemas.openxmlformats.org/officeDocument/2006/relationships/hyperlink" Target="https://www.catholic.org/encyclopedia/view.php?id=5854"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atholic.org/encyclopedia/view.php?id=5257" TargetMode="Externa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yperlink" Target="https://www.catholic.org/bible/book.php?id=2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atholic.org/encyclopedia/view.php?id=3815" TargetMode="External"/><Relationship Id="rId14" Type="http://schemas.openxmlformats.org/officeDocument/2006/relationships/hyperlink" Target="https://www.catholic.org/encyclopedia/view.php?id=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10</cp:revision>
  <cp:lastPrinted>2019-03-04T15:49:00Z</cp:lastPrinted>
  <dcterms:created xsi:type="dcterms:W3CDTF">2019-03-04T10:29:00Z</dcterms:created>
  <dcterms:modified xsi:type="dcterms:W3CDTF">2019-03-04T15:49:00Z</dcterms:modified>
</cp:coreProperties>
</file>