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BE9" w:rsidRPr="00BF2290" w:rsidRDefault="00265BE9" w:rsidP="00265BE9">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ANGELUS</w:t>
      </w:r>
    </w:p>
    <w:p w:rsidR="00265BE9" w:rsidRPr="00BF2290" w:rsidRDefault="00265BE9" w:rsidP="00265BE9">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Square in front of the Knock Shrine</w:t>
      </w:r>
    </w:p>
    <w:p w:rsidR="00265BE9" w:rsidRPr="00BF2290" w:rsidRDefault="00265BE9" w:rsidP="00265BE9">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Sunday, 26 August 2018</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Dear Brothers and Sisters,</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 xml:space="preserve">I am happy to be here with you. I am happy to be with you in the house of Our Lady. And I thank God for this opportunity, in the context of the World Meeting of Families, to visit this Shrine, so dear to the Irish people. I thank Archbishop </w:t>
      </w:r>
      <w:proofErr w:type="spellStart"/>
      <w:r w:rsidRPr="000307FC">
        <w:rPr>
          <w:rFonts w:asciiTheme="majorHAnsi" w:hAnsiTheme="majorHAnsi"/>
          <w:sz w:val="26"/>
          <w:szCs w:val="26"/>
        </w:rPr>
        <w:t>Neary</w:t>
      </w:r>
      <w:proofErr w:type="spellEnd"/>
      <w:r w:rsidRPr="000307FC">
        <w:rPr>
          <w:rFonts w:asciiTheme="majorHAnsi" w:hAnsiTheme="majorHAnsi"/>
          <w:sz w:val="26"/>
          <w:szCs w:val="26"/>
        </w:rPr>
        <w:t xml:space="preserve"> and the Rector, Father Gibbons, for their warm welcome. </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 xml:space="preserve">In the Apparition Chapel, I </w:t>
      </w:r>
      <w:proofErr w:type="gramStart"/>
      <w:r w:rsidRPr="000307FC">
        <w:rPr>
          <w:rFonts w:asciiTheme="majorHAnsi" w:hAnsiTheme="majorHAnsi"/>
          <w:sz w:val="26"/>
          <w:szCs w:val="26"/>
        </w:rPr>
        <w:t>lifted up</w:t>
      </w:r>
      <w:proofErr w:type="gramEnd"/>
      <w:r w:rsidRPr="000307FC">
        <w:rPr>
          <w:rFonts w:asciiTheme="majorHAnsi" w:hAnsiTheme="majorHAnsi"/>
          <w:sz w:val="26"/>
          <w:szCs w:val="26"/>
        </w:rPr>
        <w:t xml:space="preserve"> to Our Lady’s loving intercession all the families of the world, and, in a special way, your families, the families of Ireland. Mary our Mother knows the joys and struggles felt in each home. Holding them in her Immaculate Heart, she brings them with love to the throne of her Son.</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 xml:space="preserve">As a remembrance of my visit, I have presented the Shrine with a rosary. I know how important the tradition of the family rosary has been in this country. I warmly encourage you to continue this tradition. Who can tell how many hearts, of fathers, mothers and children alike, have drawn comfort and strength over the years from meditating on Our Lady’s participation in the joyful, luminous, sorrowful and glorious mysteries of Christ’s life! </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Mary is Mother. Mary is our Mother and the Mother of the Church, and it is to her that we commend today the journey of God’s faithful people on this emerald isle. We ask that our families be sustained in their efforts to advance Christ’s Kingdom and to care for the least of our brothers and sisters. Amid the storms and winds that buffet our times, may families be a bulwark of faith and goodness, resisting, in the best traditions of this nation, all that would diminish our dignity as men and women created in God’s image and called to the sublime destiny of eternal life.</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 xml:space="preserve">May Our Lady also look with mercy on all the suffering members of her Son’s family. In my prayer before her statue, I presented to her </w:t>
      </w:r>
      <w:proofErr w:type="gramStart"/>
      <w:r w:rsidRPr="000307FC">
        <w:rPr>
          <w:rFonts w:asciiTheme="majorHAnsi" w:hAnsiTheme="majorHAnsi"/>
          <w:sz w:val="26"/>
          <w:szCs w:val="26"/>
        </w:rPr>
        <w:t>in particular all</w:t>
      </w:r>
      <w:proofErr w:type="gramEnd"/>
      <w:r w:rsidRPr="000307FC">
        <w:rPr>
          <w:rFonts w:asciiTheme="majorHAnsi" w:hAnsiTheme="majorHAnsi"/>
          <w:sz w:val="26"/>
          <w:szCs w:val="26"/>
        </w:rPr>
        <w:t xml:space="preserve"> the survivors of abuse committed by members of the Church in Ireland. None of us can fail to be moved by the stories of young people who suffered abuse, were robbed of their innocence, were separated from their mothers, and were left scarred by painful memories. </w:t>
      </w:r>
      <w:proofErr w:type="gramStart"/>
      <w:r w:rsidRPr="000307FC">
        <w:rPr>
          <w:rFonts w:asciiTheme="majorHAnsi" w:hAnsiTheme="majorHAnsi"/>
          <w:sz w:val="26"/>
          <w:szCs w:val="26"/>
        </w:rPr>
        <w:t>This open wound challenges</w:t>
      </w:r>
      <w:proofErr w:type="gramEnd"/>
      <w:r w:rsidRPr="000307FC">
        <w:rPr>
          <w:rFonts w:asciiTheme="majorHAnsi" w:hAnsiTheme="majorHAnsi"/>
          <w:sz w:val="26"/>
          <w:szCs w:val="26"/>
        </w:rPr>
        <w:t xml:space="preserve"> us to be firm and decisive in the pursuit of truth and justice. I beg the Lord’s forgiveness for these sins and for the scandal and </w:t>
      </w:r>
      <w:r w:rsidRPr="000307FC">
        <w:rPr>
          <w:rFonts w:asciiTheme="majorHAnsi" w:hAnsiTheme="majorHAnsi"/>
          <w:sz w:val="26"/>
          <w:szCs w:val="26"/>
        </w:rPr>
        <w:lastRenderedPageBreak/>
        <w:t>betrayal felt by so many others in God’s family. I ask our Blessed Mother to intercede for all the survivors of abuse of any kind and to confirm every member of our Christian family in the resolve never again to permit these situations to occur. And to intercede for all of us, so that we can proceed always with justice and remedy, to the extent it depends on us, such violence.</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My pilgrimage to Knock also allows me to address a warm greeting to the beloved people of Northern Ireland. Although my Journey for the World Meeting of Families does not include a visit to the North, I assure you of my affection and my closeness in prayer. I ask Our Lady to sustain all the members of the Irish family to persevere, as brothers and sisters, in the work of reconciliation. With gratitude for advance of ecumenism, and the significant growth of friendship and cooperation between the Christian communities, I pray that all Christ’s followers will support the continuing efforts to advance the peace process and to build a harmonious and just society for today’s children, be they Christians, Muslims, Jews, or of any faith: the children of Ireland.</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Now, with these intentions, and all the intentions hidden in our hearts, let us turn to the Blessed Virgin Mary in the prayer of the Angelus.</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 xml:space="preserve"> </w:t>
      </w:r>
    </w:p>
    <w:p w:rsidR="00265BE9" w:rsidRPr="00BF2290" w:rsidRDefault="00265BE9" w:rsidP="00265BE9">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Post-Angelus Greeting of His Holiness Pope Francis</w:t>
      </w:r>
    </w:p>
    <w:p w:rsidR="00265BE9" w:rsidRPr="000307FC" w:rsidRDefault="00265BE9" w:rsidP="00265BE9">
      <w:pPr>
        <w:pStyle w:val="NoSpacing"/>
        <w:spacing w:line="276" w:lineRule="auto"/>
        <w:rPr>
          <w:rFonts w:asciiTheme="majorHAnsi" w:hAnsiTheme="majorHAnsi"/>
          <w:sz w:val="26"/>
          <w:szCs w:val="26"/>
        </w:rPr>
      </w:pPr>
    </w:p>
    <w:p w:rsidR="00265BE9" w:rsidRPr="000307FC" w:rsidRDefault="00265BE9" w:rsidP="00265BE9">
      <w:pPr>
        <w:pStyle w:val="NoSpacing"/>
        <w:spacing w:line="276" w:lineRule="auto"/>
        <w:rPr>
          <w:rFonts w:asciiTheme="majorHAnsi" w:hAnsiTheme="majorHAnsi"/>
          <w:sz w:val="26"/>
          <w:szCs w:val="26"/>
        </w:rPr>
      </w:pPr>
      <w:r w:rsidRPr="000307FC">
        <w:rPr>
          <w:rFonts w:asciiTheme="majorHAnsi" w:hAnsiTheme="majorHAnsi"/>
          <w:sz w:val="26"/>
          <w:szCs w:val="26"/>
        </w:rPr>
        <w:t xml:space="preserve">I offer a special greeting to the men and women in this country who are in prison. I especially thank those who wrote to me upon learning that I would visit Ireland. I would like to say to you: I am close to you, very close. I assure you and your families of my closeness in prayer. May Our Lady of Mercy watch over you and protect </w:t>
      </w:r>
      <w:proofErr w:type="gramStart"/>
      <w:r w:rsidRPr="000307FC">
        <w:rPr>
          <w:rFonts w:asciiTheme="majorHAnsi" w:hAnsiTheme="majorHAnsi"/>
          <w:sz w:val="26"/>
          <w:szCs w:val="26"/>
        </w:rPr>
        <w:t>you, and</w:t>
      </w:r>
      <w:proofErr w:type="gramEnd"/>
      <w:r w:rsidRPr="000307FC">
        <w:rPr>
          <w:rFonts w:asciiTheme="majorHAnsi" w:hAnsiTheme="majorHAnsi"/>
          <w:sz w:val="26"/>
          <w:szCs w:val="26"/>
        </w:rPr>
        <w:t xml:space="preserve"> strengthen you in faith and hope! Thank you!</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E9"/>
    <w:rsid w:val="0015165A"/>
    <w:rsid w:val="00265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339F3-FF58-4DC4-8A1E-8F0A73B8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BE9"/>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2018-08-29T09:25:00Z</dcterms:created>
  <dcterms:modified xsi:type="dcterms:W3CDTF">2018-08-29T09:45:00Z</dcterms:modified>
</cp:coreProperties>
</file>